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BC692A" w:rsidRPr="00BC692A" w14:paraId="6BDBC567" w14:textId="77777777" w:rsidTr="006D5311">
        <w:tc>
          <w:tcPr>
            <w:tcW w:w="3116" w:type="dxa"/>
          </w:tcPr>
          <w:p w14:paraId="54371FF8" w14:textId="77777777" w:rsidR="00BC692A" w:rsidRPr="00BC692A" w:rsidRDefault="00BC692A" w:rsidP="00BC692A">
            <w:pPr>
              <w:tabs>
                <w:tab w:val="center" w:pos="4680"/>
                <w:tab w:val="right" w:pos="9360"/>
              </w:tabs>
              <w:rPr>
                <w:rFonts w:eastAsia="Times New Roman" w:cs="Calibri"/>
                <w:color w:val="4472C4"/>
                <w:spacing w:val="0"/>
                <w:szCs w:val="24"/>
              </w:rPr>
            </w:pPr>
            <w:bookmarkStart w:id="0" w:name="_Hlk73024017"/>
            <w:r w:rsidRPr="00BC692A">
              <w:rPr>
                <w:rFonts w:cs="Calibri"/>
                <w:noProof/>
                <w:color w:val="4472C4"/>
                <w:spacing w:val="0"/>
                <w:sz w:val="22"/>
              </w:rPr>
              <w:drawing>
                <wp:inline distT="0" distB="0" distL="0" distR="0" wp14:anchorId="1F071565" wp14:editId="54CD00A4">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61D2565E"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32"/>
                <w:szCs w:val="32"/>
              </w:rPr>
            </w:pPr>
            <w:r w:rsidRPr="00BC692A">
              <w:rPr>
                <w:rFonts w:ascii="Calibri Light" w:eastAsia="Times New Roman" w:hAnsi="Calibri Light" w:cs="Calibri Light"/>
                <w:b/>
                <w:bCs/>
                <w:color w:val="2E6B8D"/>
                <w:spacing w:val="0"/>
                <w:sz w:val="32"/>
                <w:szCs w:val="32"/>
              </w:rPr>
              <w:t>Division of Planning &amp; Engineering</w:t>
            </w:r>
          </w:p>
          <w:p w14:paraId="5D4835DA"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22"/>
              </w:rPr>
            </w:pPr>
            <w:r w:rsidRPr="00BC692A">
              <w:rPr>
                <w:rFonts w:ascii="Calibri Light" w:eastAsia="Times New Roman" w:hAnsi="Calibri Light" w:cs="Calibri Light"/>
                <w:b/>
                <w:bCs/>
                <w:color w:val="2E6B8D"/>
                <w:spacing w:val="0"/>
                <w:sz w:val="22"/>
              </w:rPr>
              <w:t>Office of Road Design</w:t>
            </w:r>
          </w:p>
          <w:p w14:paraId="3646E701" w14:textId="3116ADF1" w:rsidR="00BC692A" w:rsidRPr="00BC692A" w:rsidRDefault="00181DA5"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46063981"/>
                <w:placeholder>
                  <w:docPart w:val="5E0E489733244D0EB9C8146D1B463EE1"/>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BC692A">
                  <w:rPr>
                    <w:rFonts w:eastAsia="Times New Roman" w:cs="Calibri"/>
                    <w:color w:val="2E6B8D"/>
                    <w:spacing w:val="0"/>
                    <w:sz w:val="22"/>
                  </w:rPr>
                  <w:t>700 East Broadway Avenue</w:t>
                </w:r>
              </w:sdtContent>
            </w:sdt>
          </w:p>
          <w:p w14:paraId="5918E009" w14:textId="19647D0A" w:rsidR="00BC692A" w:rsidRPr="00BC692A" w:rsidRDefault="00181DA5"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597868839"/>
                <w:placeholder>
                  <w:docPart w:val="C262541B70EA4CB6B4D4CCD24944C4B4"/>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BC692A">
                  <w:rPr>
                    <w:rFonts w:eastAsia="Times New Roman" w:cs="Calibri"/>
                    <w:color w:val="2E6B8D"/>
                    <w:spacing w:val="0"/>
                    <w:sz w:val="22"/>
                  </w:rPr>
                  <w:t>Pierre, South Dakota 57501</w:t>
                </w:r>
              </w:sdtContent>
            </w:sdt>
          </w:p>
          <w:p w14:paraId="2A57AED5" w14:textId="72673CE3" w:rsidR="00BC692A" w:rsidRPr="00BC692A" w:rsidRDefault="00181DA5"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2022462205"/>
                <w:placeholder>
                  <w:docPart w:val="7F7D99CBDA5141CEAE06C0C4F7A3EA88"/>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BC692A">
                  <w:rPr>
                    <w:rFonts w:eastAsia="Times New Roman" w:cs="Calibri"/>
                    <w:color w:val="2E6B8D"/>
                    <w:spacing w:val="0"/>
                    <w:sz w:val="22"/>
                  </w:rPr>
                  <w:t>O: 605.773.3433 | F: 605.773.2614</w:t>
                </w:r>
              </w:sdtContent>
            </w:sdt>
          </w:p>
          <w:p w14:paraId="00DAFAFF" w14:textId="77777777" w:rsidR="00BC692A" w:rsidRPr="00BC692A" w:rsidRDefault="00BC692A" w:rsidP="00BC692A">
            <w:pPr>
              <w:tabs>
                <w:tab w:val="center" w:pos="4680"/>
                <w:tab w:val="right" w:pos="9360"/>
              </w:tabs>
              <w:jc w:val="right"/>
              <w:rPr>
                <w:rFonts w:eastAsia="Times New Roman"/>
                <w:color w:val="4472C4"/>
                <w:spacing w:val="0"/>
                <w:sz w:val="22"/>
              </w:rPr>
            </w:pPr>
            <w:r w:rsidRPr="00BC692A">
              <w:rPr>
                <w:rFonts w:eastAsia="Times New Roman" w:cs="Calibri"/>
                <w:color w:val="2E6B8D"/>
                <w:spacing w:val="0"/>
                <w:sz w:val="22"/>
              </w:rPr>
              <w:t>dot.sd.gov</w:t>
            </w:r>
          </w:p>
        </w:tc>
      </w:tr>
    </w:tbl>
    <w:p w14:paraId="6930E62B" w14:textId="77777777" w:rsidR="00BC692A" w:rsidRPr="00BC692A" w:rsidRDefault="00181DA5" w:rsidP="00BC692A">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4E9C10A3">
          <v:rect id="_x0000_i1025" style="width:468pt;height:1pt" o:hralign="center" o:hrstd="t" o:hrnoshade="t" o:hr="t" fillcolor="#2e6b8d" stroked="f"/>
        </w:pict>
      </w:r>
    </w:p>
    <w:p w14:paraId="13FAFEA1" w14:textId="77777777" w:rsidR="00BC692A" w:rsidRPr="00BC692A" w:rsidRDefault="00BC692A" w:rsidP="00BC692A">
      <w:pPr>
        <w:spacing w:after="160" w:line="259" w:lineRule="auto"/>
        <w:rPr>
          <w:rFonts w:ascii="Calibri" w:eastAsia="Calibri" w:hAnsi="Calibri"/>
          <w:spacing w:val="0"/>
          <w:sz w:val="22"/>
          <w:szCs w:val="22"/>
        </w:rPr>
      </w:pPr>
    </w:p>
    <w:bookmarkEnd w:id="0"/>
    <w:p w14:paraId="176FEB39" w14:textId="218AA8CD" w:rsidR="000322CF" w:rsidRPr="00BC692A" w:rsidRDefault="000322CF" w:rsidP="000322CF">
      <w:pPr>
        <w:rPr>
          <w:rFonts w:asciiTheme="minorHAnsi" w:hAnsiTheme="minorHAnsi" w:cstheme="minorHAnsi"/>
          <w:color w:val="FF0000"/>
          <w:sz w:val="22"/>
          <w:szCs w:val="22"/>
        </w:rPr>
      </w:pPr>
      <w:r w:rsidRPr="00BC692A">
        <w:rPr>
          <w:rFonts w:asciiTheme="minorHAnsi" w:hAnsiTheme="minorHAnsi" w:cstheme="minorHAnsi"/>
          <w:color w:val="FF0000"/>
          <w:sz w:val="22"/>
          <w:szCs w:val="22"/>
        </w:rPr>
        <w:t>Date</w:t>
      </w:r>
    </w:p>
    <w:p w14:paraId="3B9FA593" w14:textId="77777777" w:rsidR="00F80A52" w:rsidRPr="00BC692A" w:rsidRDefault="00F80A52">
      <w:pPr>
        <w:rPr>
          <w:rFonts w:asciiTheme="minorHAnsi" w:hAnsiTheme="minorHAnsi" w:cstheme="minorHAnsi"/>
          <w:sz w:val="22"/>
          <w:szCs w:val="22"/>
        </w:rPr>
      </w:pPr>
    </w:p>
    <w:p w14:paraId="6D11FD87" w14:textId="77777777" w:rsidR="00F80A52" w:rsidRPr="00BC692A" w:rsidRDefault="00F80A52">
      <w:pPr>
        <w:rPr>
          <w:rFonts w:asciiTheme="minorHAnsi" w:hAnsiTheme="minorHAnsi" w:cstheme="minorHAnsi"/>
          <w:sz w:val="22"/>
          <w:szCs w:val="22"/>
        </w:rPr>
      </w:pPr>
    </w:p>
    <w:p w14:paraId="66381C4D" w14:textId="77777777" w:rsidR="00083369" w:rsidRPr="00BC692A" w:rsidRDefault="00083369" w:rsidP="00083369">
      <w:pPr>
        <w:rPr>
          <w:rFonts w:asciiTheme="minorHAnsi" w:hAnsiTheme="minorHAnsi" w:cstheme="minorHAnsi"/>
          <w:sz w:val="22"/>
          <w:szCs w:val="22"/>
        </w:rPr>
      </w:pPr>
      <w:r w:rsidRPr="00BC692A">
        <w:rPr>
          <w:rFonts w:asciiTheme="minorHAnsi" w:hAnsiTheme="minorHAnsi" w:cstheme="minorHAnsi"/>
          <w:sz w:val="22"/>
          <w:szCs w:val="22"/>
        </w:rPr>
        <w:t xml:space="preserve">Mr. </w:t>
      </w:r>
      <w:r w:rsidR="00854014" w:rsidRPr="00BC692A">
        <w:rPr>
          <w:rFonts w:asciiTheme="minorHAnsi" w:hAnsiTheme="minorHAnsi" w:cstheme="minorHAnsi"/>
          <w:sz w:val="22"/>
          <w:szCs w:val="22"/>
        </w:rPr>
        <w:t>Sam Weisgram</w:t>
      </w:r>
    </w:p>
    <w:p w14:paraId="11A2A458" w14:textId="16D002F4" w:rsidR="00083369" w:rsidRPr="00BC692A" w:rsidRDefault="00A54F72" w:rsidP="00083369">
      <w:pPr>
        <w:rPr>
          <w:rFonts w:asciiTheme="minorHAnsi" w:hAnsiTheme="minorHAnsi" w:cstheme="minorHAnsi"/>
          <w:sz w:val="22"/>
          <w:szCs w:val="22"/>
        </w:rPr>
      </w:pPr>
      <w:r>
        <w:rPr>
          <w:rFonts w:asciiTheme="minorHAnsi" w:hAnsiTheme="minorHAnsi" w:cstheme="minorHAnsi"/>
          <w:sz w:val="22"/>
          <w:szCs w:val="22"/>
        </w:rPr>
        <w:t>Engineering Manager</w:t>
      </w:r>
    </w:p>
    <w:p w14:paraId="27878CCD" w14:textId="30C1A897" w:rsidR="00083369" w:rsidRDefault="00BC692A" w:rsidP="00083369">
      <w:pPr>
        <w:rPr>
          <w:rFonts w:asciiTheme="minorHAnsi" w:hAnsiTheme="minorHAnsi" w:cstheme="minorHAnsi"/>
          <w:sz w:val="22"/>
          <w:szCs w:val="22"/>
        </w:rPr>
      </w:pPr>
      <w:r>
        <w:rPr>
          <w:rFonts w:asciiTheme="minorHAnsi" w:hAnsiTheme="minorHAnsi" w:cstheme="minorHAnsi"/>
          <w:sz w:val="22"/>
          <w:szCs w:val="22"/>
        </w:rPr>
        <w:t xml:space="preserve">SD </w:t>
      </w:r>
      <w:r w:rsidR="00083369" w:rsidRPr="00BC692A">
        <w:rPr>
          <w:rFonts w:asciiTheme="minorHAnsi" w:hAnsiTheme="minorHAnsi" w:cstheme="minorHAnsi"/>
          <w:sz w:val="22"/>
          <w:szCs w:val="22"/>
        </w:rPr>
        <w:t>Department of Transportation</w:t>
      </w:r>
    </w:p>
    <w:p w14:paraId="106D79DB" w14:textId="126954C7" w:rsidR="00BC692A" w:rsidRPr="00BC692A" w:rsidRDefault="00BC692A" w:rsidP="00083369">
      <w:pPr>
        <w:rPr>
          <w:rFonts w:asciiTheme="minorHAnsi" w:hAnsiTheme="minorHAnsi" w:cstheme="minorHAnsi"/>
          <w:sz w:val="22"/>
          <w:szCs w:val="22"/>
        </w:rPr>
      </w:pPr>
      <w:r>
        <w:rPr>
          <w:rFonts w:asciiTheme="minorHAnsi" w:hAnsiTheme="minorHAnsi" w:cstheme="minorHAnsi"/>
          <w:sz w:val="22"/>
          <w:szCs w:val="22"/>
        </w:rPr>
        <w:t>700 East Broadway Avenue</w:t>
      </w:r>
    </w:p>
    <w:p w14:paraId="16315D3B" w14:textId="77777777" w:rsidR="00083369" w:rsidRPr="00BC692A" w:rsidRDefault="00083369" w:rsidP="00083369">
      <w:pPr>
        <w:rPr>
          <w:rFonts w:asciiTheme="minorHAnsi" w:hAnsiTheme="minorHAnsi" w:cstheme="minorHAnsi"/>
          <w:sz w:val="22"/>
          <w:szCs w:val="22"/>
        </w:rPr>
      </w:pPr>
      <w:r w:rsidRPr="00BC692A">
        <w:rPr>
          <w:rFonts w:asciiTheme="minorHAnsi" w:hAnsiTheme="minorHAnsi" w:cstheme="minorHAnsi"/>
          <w:sz w:val="22"/>
          <w:szCs w:val="22"/>
        </w:rPr>
        <w:t>Pierre, South Dakota 57501-2586</w:t>
      </w:r>
    </w:p>
    <w:p w14:paraId="7ED26238" w14:textId="1D63A5C4" w:rsidR="00F80A52" w:rsidRDefault="00F80A52">
      <w:pPr>
        <w:rPr>
          <w:rFonts w:asciiTheme="minorHAnsi" w:hAnsiTheme="minorHAnsi" w:cstheme="minorHAnsi"/>
          <w:sz w:val="22"/>
          <w:szCs w:val="22"/>
        </w:rPr>
      </w:pPr>
    </w:p>
    <w:p w14:paraId="12DB17C3" w14:textId="77777777" w:rsidR="00BC692A" w:rsidRPr="00BC692A" w:rsidRDefault="00BC692A">
      <w:pPr>
        <w:rPr>
          <w:rFonts w:asciiTheme="minorHAnsi" w:hAnsiTheme="minorHAnsi" w:cstheme="minorHAnsi"/>
          <w:sz w:val="22"/>
          <w:szCs w:val="22"/>
        </w:rPr>
      </w:pPr>
    </w:p>
    <w:p w14:paraId="680EEA9D" w14:textId="1ED937EA" w:rsidR="007203DB" w:rsidRPr="00BC692A" w:rsidRDefault="00F80A52" w:rsidP="002F14D1">
      <w:pPr>
        <w:ind w:left="720" w:hanging="720"/>
        <w:rPr>
          <w:rFonts w:asciiTheme="minorHAnsi" w:hAnsiTheme="minorHAnsi" w:cstheme="minorHAnsi"/>
          <w:sz w:val="22"/>
          <w:szCs w:val="22"/>
        </w:rPr>
      </w:pPr>
      <w:r w:rsidRPr="00BC692A">
        <w:rPr>
          <w:rFonts w:asciiTheme="minorHAnsi" w:hAnsiTheme="minorHAnsi" w:cstheme="minorHAnsi"/>
          <w:sz w:val="22"/>
          <w:szCs w:val="22"/>
        </w:rPr>
        <w:t>Re:</w:t>
      </w:r>
      <w:r w:rsidRPr="00BC692A">
        <w:rPr>
          <w:rFonts w:asciiTheme="minorHAnsi" w:hAnsiTheme="minorHAnsi" w:cstheme="minorHAnsi"/>
          <w:sz w:val="22"/>
          <w:szCs w:val="22"/>
        </w:rPr>
        <w:tab/>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"ProjectNbr" </w:instrText>
      </w:r>
      <w:r w:rsidR="007203DB"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NH-CR 0046(69)288</w:t>
      </w:r>
      <w:r w:rsidR="007203DB" w:rsidRPr="00BC692A">
        <w:rPr>
          <w:rFonts w:asciiTheme="minorHAnsi" w:hAnsiTheme="minorHAnsi" w:cstheme="minorHAnsi"/>
          <w:sz w:val="22"/>
          <w:szCs w:val="22"/>
        </w:rPr>
        <w:fldChar w:fldCharType="end"/>
      </w:r>
      <w:r w:rsidR="007203DB" w:rsidRPr="00BC692A">
        <w:rPr>
          <w:rFonts w:asciiTheme="minorHAnsi" w:hAnsiTheme="minorHAnsi" w:cstheme="minorHAnsi"/>
          <w:sz w:val="22"/>
          <w:szCs w:val="22"/>
        </w:rPr>
        <w:t xml:space="preserve">, </w:t>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"CountyList" </w:instrText>
      </w:r>
      <w:r w:rsidR="007203DB"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Charles Mix</w:t>
      </w:r>
      <w:r w:rsidR="007203DB" w:rsidRPr="00BC692A">
        <w:rPr>
          <w:rFonts w:asciiTheme="minorHAnsi" w:hAnsiTheme="minorHAnsi" w:cstheme="minorHAnsi"/>
          <w:sz w:val="22"/>
          <w:szCs w:val="22"/>
        </w:rPr>
        <w:fldChar w:fldCharType="end"/>
      </w:r>
      <w:r w:rsidR="007203DB" w:rsidRPr="00BC692A">
        <w:rPr>
          <w:rFonts w:asciiTheme="minorHAnsi" w:hAnsiTheme="minorHAnsi" w:cstheme="minorHAnsi"/>
          <w:sz w:val="22"/>
          <w:szCs w:val="22"/>
        </w:rPr>
        <w:t xml:space="preserve"> County, PCN </w:t>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"ProjectCtrlNbr" </w:instrText>
      </w:r>
      <w:r w:rsidR="007203DB"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05JN</w:t>
      </w:r>
      <w:r w:rsidR="007203DB" w:rsidRPr="00BC692A">
        <w:rPr>
          <w:rFonts w:asciiTheme="minorHAnsi" w:hAnsiTheme="minorHAnsi" w:cstheme="minorHAnsi"/>
          <w:sz w:val="22"/>
          <w:szCs w:val="22"/>
        </w:rPr>
        <w:fldChar w:fldCharType="end"/>
      </w:r>
    </w:p>
    <w:p w14:paraId="1F4B7502" w14:textId="14490333" w:rsidR="007203DB" w:rsidRPr="00BC692A" w:rsidRDefault="007203DB" w:rsidP="002F14D1">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"LocDesc"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SD46 in Wagner</w:t>
      </w:r>
      <w:r w:rsidRPr="00BC692A">
        <w:rPr>
          <w:rFonts w:asciiTheme="minorHAnsi" w:hAnsiTheme="minorHAnsi" w:cstheme="minorHAnsi"/>
          <w:sz w:val="22"/>
          <w:szCs w:val="22"/>
        </w:rPr>
        <w:fldChar w:fldCharType="end"/>
      </w:r>
    </w:p>
    <w:p w14:paraId="2CD49DC0" w14:textId="18349B7C" w:rsidR="007203DB" w:rsidRPr="00BC692A" w:rsidRDefault="00290646" w:rsidP="002F14D1">
      <w:pPr>
        <w:ind w:left="720"/>
        <w:rPr>
          <w:rFonts w:asciiTheme="minorHAnsi" w:hAnsiTheme="minorHAnsi" w:cstheme="minorHAnsi"/>
          <w:sz w:val="22"/>
          <w:szCs w:val="22"/>
        </w:rPr>
      </w:pPr>
      <w:r w:rsidRPr="00BC692A">
        <w:rPr>
          <w:rFonts w:asciiTheme="minorHAnsi" w:hAnsiTheme="minorHAnsi" w:cstheme="minorHAnsi"/>
          <w:color w:val="FF0000"/>
          <w:sz w:val="22"/>
          <w:szCs w:val="22"/>
        </w:rPr>
        <w:t xml:space="preserve">Structure # </w:t>
      </w:r>
      <w:r w:rsidR="007203DB" w:rsidRPr="00BC692A">
        <w:rPr>
          <w:rFonts w:asciiTheme="minorHAnsi" w:hAnsiTheme="minorHAnsi" w:cstheme="minorHAnsi"/>
          <w:sz w:val="22"/>
          <w:szCs w:val="22"/>
        </w:rPr>
        <w:fldChar w:fldCharType="begin"/>
      </w:r>
      <w:r w:rsidR="007203DB" w:rsidRPr="00BC692A">
        <w:rPr>
          <w:rFonts w:asciiTheme="minorHAnsi" w:hAnsiTheme="minorHAnsi" w:cstheme="minorHAnsi"/>
          <w:sz w:val="22"/>
          <w:szCs w:val="22"/>
        </w:rPr>
        <w:instrText xml:space="preserve"> MERGEFIELD "StructureList" </w:instrText>
      </w:r>
      <w:r w:rsidR="007203DB" w:rsidRPr="00BC692A">
        <w:rPr>
          <w:rFonts w:asciiTheme="minorHAnsi" w:hAnsiTheme="minorHAnsi" w:cstheme="minorHAnsi"/>
          <w:sz w:val="22"/>
          <w:szCs w:val="22"/>
        </w:rPr>
        <w:fldChar w:fldCharType="end"/>
      </w:r>
    </w:p>
    <w:p w14:paraId="73B4A849" w14:textId="5C51971B" w:rsidR="007203DB" w:rsidRPr="00BC692A" w:rsidRDefault="007203DB" w:rsidP="002F14D1">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"ImproveDesc"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Grading, Surfacing, Storm Sewer, Curb &amp; Gutter, Sidewalk, Lighting, Signals</w:t>
      </w:r>
      <w:r w:rsidRPr="00BC692A">
        <w:rPr>
          <w:rFonts w:asciiTheme="minorHAnsi" w:hAnsiTheme="minorHAnsi" w:cstheme="minorHAnsi"/>
          <w:sz w:val="22"/>
          <w:szCs w:val="22"/>
        </w:rPr>
        <w:fldChar w:fldCharType="end"/>
      </w:r>
    </w:p>
    <w:p w14:paraId="74A8FB0B" w14:textId="77777777" w:rsidR="007203DB" w:rsidRPr="00BC692A" w:rsidRDefault="007203DB" w:rsidP="007203DB">
      <w:pPr>
        <w:rPr>
          <w:rFonts w:asciiTheme="minorHAnsi" w:hAnsiTheme="minorHAnsi" w:cstheme="minorHAnsi"/>
          <w:sz w:val="22"/>
          <w:szCs w:val="22"/>
        </w:rPr>
      </w:pPr>
    </w:p>
    <w:p w14:paraId="11B3BF06" w14:textId="77777777" w:rsidR="00F80A52" w:rsidRPr="00BC692A" w:rsidRDefault="00F80A52" w:rsidP="0040115A">
      <w:pPr>
        <w:ind w:left="990" w:hanging="990"/>
        <w:rPr>
          <w:rFonts w:asciiTheme="minorHAnsi" w:hAnsiTheme="minorHAnsi" w:cstheme="minorHAnsi"/>
          <w:sz w:val="22"/>
          <w:szCs w:val="22"/>
        </w:rPr>
      </w:pPr>
    </w:p>
    <w:p w14:paraId="37B3FD8E" w14:textId="77777777" w:rsidR="00083369" w:rsidRPr="00BC692A" w:rsidRDefault="00D0080C" w:rsidP="00083369">
      <w:pPr>
        <w:rPr>
          <w:rFonts w:asciiTheme="minorHAnsi" w:hAnsiTheme="minorHAnsi" w:cstheme="minorHAnsi"/>
          <w:sz w:val="22"/>
          <w:szCs w:val="22"/>
        </w:rPr>
      </w:pPr>
      <w:r w:rsidRPr="00BC692A">
        <w:rPr>
          <w:rFonts w:asciiTheme="minorHAnsi" w:hAnsiTheme="minorHAnsi" w:cstheme="minorHAnsi"/>
          <w:sz w:val="22"/>
          <w:szCs w:val="22"/>
        </w:rPr>
        <w:t xml:space="preserve">Dear </w:t>
      </w:r>
      <w:r w:rsidR="00083369" w:rsidRPr="00BC692A">
        <w:rPr>
          <w:rFonts w:asciiTheme="minorHAnsi" w:hAnsiTheme="minorHAnsi" w:cstheme="minorHAnsi"/>
          <w:sz w:val="22"/>
          <w:szCs w:val="22"/>
        </w:rPr>
        <w:t xml:space="preserve">Mr. </w:t>
      </w:r>
      <w:r w:rsidR="008A3357" w:rsidRPr="00BC692A">
        <w:rPr>
          <w:rFonts w:asciiTheme="minorHAnsi" w:hAnsiTheme="minorHAnsi" w:cstheme="minorHAnsi"/>
          <w:sz w:val="22"/>
          <w:szCs w:val="22"/>
        </w:rPr>
        <w:t>Weisgram</w:t>
      </w:r>
    </w:p>
    <w:p w14:paraId="0F130928" w14:textId="77777777" w:rsidR="00D0080C" w:rsidRPr="00BC692A" w:rsidRDefault="00D0080C" w:rsidP="00D0080C">
      <w:pPr>
        <w:rPr>
          <w:rFonts w:asciiTheme="minorHAnsi" w:hAnsiTheme="minorHAnsi" w:cstheme="minorHAnsi"/>
          <w:sz w:val="22"/>
          <w:szCs w:val="22"/>
        </w:rPr>
      </w:pPr>
    </w:p>
    <w:p w14:paraId="6852EB77" w14:textId="77777777" w:rsidR="00083369" w:rsidRPr="00BC692A" w:rsidRDefault="00083369" w:rsidP="00083369">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This is to certify, to the best of my knowledge, that utility adjustments required for construction of this project will be undertaken and completed in coordination with the construction schedule.</w:t>
      </w:r>
    </w:p>
    <w:p w14:paraId="50202D50" w14:textId="77777777" w:rsidR="00083369" w:rsidRPr="00BC692A" w:rsidRDefault="00083369" w:rsidP="00083369">
      <w:pPr>
        <w:tabs>
          <w:tab w:val="left" w:pos="-720"/>
        </w:tabs>
        <w:suppressAutoHyphens/>
        <w:rPr>
          <w:rFonts w:asciiTheme="minorHAnsi" w:hAnsiTheme="minorHAnsi" w:cstheme="minorHAnsi"/>
          <w:sz w:val="22"/>
          <w:szCs w:val="22"/>
        </w:rPr>
      </w:pPr>
    </w:p>
    <w:p w14:paraId="7D774447" w14:textId="77777777" w:rsidR="00083369" w:rsidRPr="00BC692A" w:rsidRDefault="00083369" w:rsidP="00083369">
      <w:pPr>
        <w:tabs>
          <w:tab w:val="left" w:pos="-720"/>
        </w:tabs>
        <w:suppressAutoHyphens/>
        <w:rPr>
          <w:rFonts w:asciiTheme="minorHAnsi" w:hAnsiTheme="minorHAnsi" w:cstheme="minorHAnsi"/>
          <w:b/>
          <w:sz w:val="22"/>
          <w:szCs w:val="22"/>
        </w:rPr>
      </w:pPr>
      <w:r w:rsidRPr="00BC692A">
        <w:rPr>
          <w:rFonts w:asciiTheme="minorHAnsi" w:hAnsiTheme="minorHAnsi" w:cstheme="minorHAnsi"/>
          <w:sz w:val="22"/>
          <w:szCs w:val="22"/>
        </w:rPr>
        <w:t xml:space="preserve">The following utilities were determined to be involved and were formally notified on </w:t>
      </w:r>
      <w:r w:rsidRPr="00BC692A">
        <w:rPr>
          <w:rFonts w:asciiTheme="minorHAnsi" w:hAnsiTheme="minorHAnsi" w:cstheme="minorHAnsi"/>
          <w:color w:val="FF0000"/>
          <w:sz w:val="22"/>
          <w:szCs w:val="22"/>
        </w:rPr>
        <w:t>December 30, 2012</w:t>
      </w:r>
      <w:r w:rsidRPr="00BC692A">
        <w:rPr>
          <w:rFonts w:asciiTheme="minorHAnsi" w:hAnsiTheme="minorHAnsi" w:cstheme="minorHAnsi"/>
          <w:sz w:val="22"/>
          <w:szCs w:val="22"/>
        </w:rPr>
        <w:t xml:space="preserve">, that if their facility is located within the existing public right-of-way, any adjustment of their facility would have to be accomplished at no cost to the State, </w:t>
      </w:r>
      <w:r w:rsidRPr="00BC692A">
        <w:rPr>
          <w:rFonts w:asciiTheme="minorHAnsi" w:hAnsiTheme="minorHAnsi" w:cstheme="minorHAnsi"/>
          <w:b/>
          <w:sz w:val="22"/>
          <w:szCs w:val="22"/>
        </w:rPr>
        <w:t>within 90 days from receipt of the notice, unless other arrangements are made with the Area Engineer.</w:t>
      </w:r>
    </w:p>
    <w:p w14:paraId="63835F69" w14:textId="77777777" w:rsidR="00083369" w:rsidRPr="00BC692A" w:rsidRDefault="00083369" w:rsidP="00083369">
      <w:pPr>
        <w:tabs>
          <w:tab w:val="left" w:pos="-720"/>
        </w:tabs>
        <w:suppressAutoHyphens/>
        <w:rPr>
          <w:rFonts w:asciiTheme="minorHAnsi" w:hAnsiTheme="minorHAnsi" w:cstheme="minorHAnsi"/>
          <w:sz w:val="22"/>
          <w:szCs w:val="22"/>
        </w:rPr>
      </w:pPr>
    </w:p>
    <w:p w14:paraId="41F036A8" w14:textId="77777777" w:rsidR="00083369" w:rsidRPr="00BC692A" w:rsidRDefault="00083369" w:rsidP="00083369">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The information we have indicates the following utilities are involved:</w:t>
      </w:r>
    </w:p>
    <w:p w14:paraId="376D9A02" w14:textId="77777777" w:rsidR="00083369" w:rsidRPr="00BC692A" w:rsidRDefault="00083369" w:rsidP="00083369">
      <w:pPr>
        <w:tabs>
          <w:tab w:val="left" w:pos="-720"/>
        </w:tabs>
        <w:suppressAutoHyphens/>
        <w:rPr>
          <w:rFonts w:asciiTheme="minorHAnsi" w:hAnsiTheme="minorHAnsi" w:cstheme="minorHAnsi"/>
          <w:sz w:val="22"/>
          <w:szCs w:val="22"/>
        </w:rPr>
      </w:pPr>
    </w:p>
    <w:p w14:paraId="02BA0371" w14:textId="77777777" w:rsidR="00083369" w:rsidRPr="00BC692A" w:rsidRDefault="00083369" w:rsidP="00083369">
      <w:pPr>
        <w:numPr>
          <w:ilvl w:val="0"/>
          <w:numId w:val="4"/>
        </w:num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 xml:space="preserve">Montana Dakota Utilities – The Company has an Overhead electric transmission line on private easement along the west side of US281 from the beginning south for two (2) miles.  The highway construction project is contained within the existing public Right-of-Way.  </w:t>
      </w:r>
      <w:proofErr w:type="gramStart"/>
      <w:r w:rsidRPr="00BC692A">
        <w:rPr>
          <w:rFonts w:asciiTheme="minorHAnsi" w:hAnsiTheme="minorHAnsi" w:cstheme="minorHAnsi"/>
          <w:color w:val="FF0000"/>
          <w:sz w:val="22"/>
          <w:szCs w:val="22"/>
        </w:rPr>
        <w:t>Therefore</w:t>
      </w:r>
      <w:proofErr w:type="gramEnd"/>
      <w:r w:rsidRPr="00BC692A">
        <w:rPr>
          <w:rFonts w:asciiTheme="minorHAnsi" w:hAnsiTheme="minorHAnsi" w:cstheme="minorHAnsi"/>
          <w:color w:val="FF0000"/>
          <w:sz w:val="22"/>
          <w:szCs w:val="22"/>
        </w:rPr>
        <w:t xml:space="preserve"> no relocation/adjustment to the Company’s facilities should be necessary.</w:t>
      </w:r>
    </w:p>
    <w:p w14:paraId="3522A8D2" w14:textId="77777777" w:rsidR="00083369" w:rsidRPr="00BC692A" w:rsidRDefault="00083369" w:rsidP="00083369">
      <w:pPr>
        <w:tabs>
          <w:tab w:val="left" w:pos="-720"/>
        </w:tabs>
        <w:suppressAutoHyphens/>
        <w:rPr>
          <w:rFonts w:asciiTheme="minorHAnsi" w:hAnsiTheme="minorHAnsi" w:cstheme="minorHAnsi"/>
          <w:color w:val="FF0000"/>
          <w:sz w:val="22"/>
          <w:szCs w:val="22"/>
        </w:rPr>
      </w:pPr>
    </w:p>
    <w:p w14:paraId="0DB33E8F" w14:textId="77777777" w:rsidR="00083369" w:rsidRPr="00BC692A" w:rsidRDefault="00083369" w:rsidP="00083369">
      <w:pPr>
        <w:numPr>
          <w:ilvl w:val="0"/>
          <w:numId w:val="4"/>
        </w:num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 – 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w:t>
      </w:r>
      <w:r w:rsidRPr="00BC692A">
        <w:rPr>
          <w:rFonts w:asciiTheme="minorHAnsi" w:hAnsiTheme="minorHAnsi" w:cstheme="minorHAnsi"/>
          <w:color w:val="FF0000"/>
          <w:sz w:val="22"/>
          <w:szCs w:val="22"/>
        </w:rPr>
        <w:lastRenderedPageBreak/>
        <w:t>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w:t>
      </w:r>
    </w:p>
    <w:p w14:paraId="3073BC42" w14:textId="77777777" w:rsidR="00083369" w:rsidRPr="00BC692A" w:rsidRDefault="00083369" w:rsidP="00083369">
      <w:pPr>
        <w:tabs>
          <w:tab w:val="left" w:pos="-720"/>
        </w:tabs>
        <w:suppressAutoHyphens/>
        <w:rPr>
          <w:rFonts w:asciiTheme="minorHAnsi" w:hAnsiTheme="minorHAnsi" w:cstheme="minorHAnsi"/>
          <w:color w:val="FF0000"/>
          <w:sz w:val="22"/>
          <w:szCs w:val="22"/>
        </w:rPr>
      </w:pPr>
    </w:p>
    <w:p w14:paraId="6309EE51" w14:textId="77777777" w:rsidR="00083369" w:rsidRPr="00BC692A" w:rsidRDefault="00083369" w:rsidP="00083369">
      <w:pPr>
        <w:numPr>
          <w:ilvl w:val="0"/>
          <w:numId w:val="4"/>
        </w:num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James Valley Communications – The Company has underground telecommunication cables located within the existing public Right-of-Way which, after Company’s review of the highway construction plans, no adjustment/relocation should be necessary.  As the Company’s facilities are in existing public Right-of-Way, any relocation/adjustment necessary to accommodate the highway construction will be accomplished at no cost to the State and performed in coordination with the highway construction.</w:t>
      </w:r>
    </w:p>
    <w:p w14:paraId="0F087810" w14:textId="77777777" w:rsidR="00083369" w:rsidRPr="00BC692A" w:rsidRDefault="00083369" w:rsidP="00083369">
      <w:pPr>
        <w:tabs>
          <w:tab w:val="left" w:pos="-720"/>
        </w:tabs>
        <w:suppressAutoHyphens/>
        <w:jc w:val="both"/>
        <w:rPr>
          <w:rFonts w:asciiTheme="minorHAnsi" w:hAnsiTheme="minorHAnsi" w:cstheme="minorHAnsi"/>
          <w:color w:val="FF0000"/>
          <w:sz w:val="22"/>
          <w:szCs w:val="22"/>
        </w:rPr>
      </w:pPr>
    </w:p>
    <w:p w14:paraId="52F2C119" w14:textId="77777777" w:rsidR="00083369" w:rsidRPr="00BC692A" w:rsidRDefault="00083369" w:rsidP="00083369">
      <w:pPr>
        <w:numPr>
          <w:ilvl w:val="0"/>
          <w:numId w:val="4"/>
        </w:num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Century Link – The Company has underground telecommunication cables located within the existing public Right-of-Way which, after Company’s review of the highway construction plans, no adjustment/relocation should be      necessary.  As the Company’s facilities are in existing public Right-of-Way, any relocation/adjustment                  necessary to accommodate the highway construction will be accomplished at no cost to the State and performed in coordination with the highway construction.</w:t>
      </w:r>
    </w:p>
    <w:p w14:paraId="45E6BA44" w14:textId="77777777" w:rsidR="00083369" w:rsidRPr="00BC692A" w:rsidRDefault="00083369" w:rsidP="00083369">
      <w:pPr>
        <w:tabs>
          <w:tab w:val="left" w:pos="-720"/>
        </w:tabs>
        <w:rPr>
          <w:rFonts w:asciiTheme="minorHAnsi" w:hAnsiTheme="minorHAnsi" w:cstheme="minorHAnsi"/>
          <w:color w:val="FF0000"/>
          <w:sz w:val="22"/>
          <w:szCs w:val="22"/>
        </w:rPr>
      </w:pPr>
    </w:p>
    <w:p w14:paraId="3F84A8E8" w14:textId="77777777" w:rsidR="00083369" w:rsidRPr="00BC692A" w:rsidRDefault="00083369" w:rsidP="00083369">
      <w:pPr>
        <w:numPr>
          <w:ilvl w:val="0"/>
          <w:numId w:val="4"/>
        </w:num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WEB Water Development – The Company has Underground water lines located within existing Right-of-Way which, after Company’s review of the highway construction plans, no adjustments/relocation should be necessary.  As the Company’s facilities are in existing public Right-of-Way, any relocation/adjustment necessary to accommodate the highway construction will be accomplished at no cost to the State and performed in coordination with the highway construction.</w:t>
      </w:r>
    </w:p>
    <w:p w14:paraId="5F509CD4" w14:textId="77777777" w:rsidR="00083369" w:rsidRPr="00BC692A" w:rsidRDefault="00083369" w:rsidP="00083369">
      <w:pPr>
        <w:tabs>
          <w:tab w:val="left" w:pos="-720"/>
        </w:tabs>
        <w:rPr>
          <w:rFonts w:asciiTheme="minorHAnsi" w:hAnsiTheme="minorHAnsi" w:cstheme="minorHAnsi"/>
          <w:color w:val="FF0000"/>
          <w:sz w:val="22"/>
          <w:szCs w:val="22"/>
        </w:rPr>
      </w:pPr>
    </w:p>
    <w:p w14:paraId="329D54F9" w14:textId="77777777" w:rsidR="004326E8" w:rsidRPr="00BC692A" w:rsidRDefault="00083369" w:rsidP="004326E8">
      <w:pPr>
        <w:numPr>
          <w:ilvl w:val="0"/>
          <w:numId w:val="4"/>
        </w:num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 xml:space="preserve">NuStar Energy – The Company has a six-inch (6”) steel, high-pressure petroleum products pipeline that crosses US Highway 281 approximately four hundred feet (400’) north of 128th Street.  After Company’s review of the highway construction plans and discussions with the South Dakota Department of Transportation’s Aberdeen Area Engineer, no adjustments/relocations should be necessary.  The Company requests forty-eight (48) </w:t>
      </w:r>
      <w:proofErr w:type="spellStart"/>
      <w:r w:rsidRPr="00BC692A">
        <w:rPr>
          <w:rFonts w:asciiTheme="minorHAnsi" w:hAnsiTheme="minorHAnsi" w:cstheme="minorHAnsi"/>
          <w:color w:val="FF0000"/>
          <w:sz w:val="22"/>
          <w:szCs w:val="22"/>
        </w:rPr>
        <w:t>hours notice</w:t>
      </w:r>
      <w:proofErr w:type="spellEnd"/>
      <w:r w:rsidRPr="00BC692A">
        <w:rPr>
          <w:rFonts w:asciiTheme="minorHAnsi" w:hAnsiTheme="minorHAnsi" w:cstheme="minorHAnsi"/>
          <w:color w:val="FF0000"/>
          <w:sz w:val="22"/>
          <w:szCs w:val="22"/>
        </w:rPr>
        <w:t xml:space="preserve"> prior to performing excavation near or over their facilities to locate, flag and monitor excavation.  Please note that a NuStar Representative MUST be on site for </w:t>
      </w:r>
      <w:proofErr w:type="gramStart"/>
      <w:r w:rsidRPr="00BC692A">
        <w:rPr>
          <w:rFonts w:asciiTheme="minorHAnsi" w:hAnsiTheme="minorHAnsi" w:cstheme="minorHAnsi"/>
          <w:color w:val="FF0000"/>
          <w:sz w:val="22"/>
          <w:szCs w:val="22"/>
        </w:rPr>
        <w:t>any and all</w:t>
      </w:r>
      <w:proofErr w:type="gramEnd"/>
      <w:r w:rsidRPr="00BC692A">
        <w:rPr>
          <w:rFonts w:asciiTheme="minorHAnsi" w:hAnsiTheme="minorHAnsi" w:cstheme="minorHAnsi"/>
          <w:color w:val="FF0000"/>
          <w:sz w:val="22"/>
          <w:szCs w:val="22"/>
        </w:rPr>
        <w:t xml:space="preserve"> construction activities near or over their pipeline and easement.  As all work is contained within the existing public Right-of-Way any relocation/adjustment necessary to accommodate the highway construction will be accomplished at no cost to the State and performed in coordination with the highway construction.</w:t>
      </w:r>
    </w:p>
    <w:p w14:paraId="58D193C5" w14:textId="77777777" w:rsidR="00083369" w:rsidRPr="00BC692A" w:rsidRDefault="00083369" w:rsidP="00083369">
      <w:pPr>
        <w:tabs>
          <w:tab w:val="left" w:pos="-720"/>
        </w:tabs>
        <w:rPr>
          <w:rFonts w:asciiTheme="minorHAnsi" w:hAnsiTheme="minorHAnsi" w:cstheme="minorHAnsi"/>
          <w:sz w:val="22"/>
          <w:szCs w:val="22"/>
        </w:rPr>
      </w:pPr>
    </w:p>
    <w:p w14:paraId="7B1ED90F" w14:textId="77777777" w:rsidR="00083369" w:rsidRPr="00BC692A" w:rsidRDefault="00083369" w:rsidP="00083369">
      <w:pPr>
        <w:tabs>
          <w:tab w:val="left" w:pos="-720"/>
        </w:tabs>
        <w:rPr>
          <w:rFonts w:asciiTheme="minorHAnsi" w:hAnsiTheme="minorHAnsi" w:cstheme="minorHAnsi"/>
          <w:sz w:val="22"/>
          <w:szCs w:val="22"/>
        </w:rPr>
      </w:pPr>
      <w:r w:rsidRPr="00BC692A">
        <w:rPr>
          <w:rFonts w:asciiTheme="minorHAnsi" w:hAnsiTheme="minorHAnsi" w:cstheme="minorHAnsi"/>
          <w:sz w:val="22"/>
          <w:szCs w:val="22"/>
        </w:rPr>
        <w:t>The overhead power line will be located at or near the right-of-way line and the buried power line, gas line, telephone and television cables will be adjusted as buried facilities presenting no apparent hazards to the traveling public.</w:t>
      </w:r>
    </w:p>
    <w:p w14:paraId="697A1540" w14:textId="77777777" w:rsidR="00083369" w:rsidRPr="00BC692A" w:rsidRDefault="00083369" w:rsidP="00083369">
      <w:pPr>
        <w:tabs>
          <w:tab w:val="left" w:pos="-720"/>
        </w:tabs>
        <w:rPr>
          <w:rFonts w:asciiTheme="minorHAnsi" w:hAnsiTheme="minorHAnsi" w:cstheme="minorHAnsi"/>
          <w:sz w:val="22"/>
          <w:szCs w:val="22"/>
        </w:rPr>
      </w:pPr>
    </w:p>
    <w:p w14:paraId="0B8E1B62" w14:textId="77777777" w:rsidR="00083369" w:rsidRPr="00BC692A" w:rsidRDefault="00083369" w:rsidP="00083369">
      <w:pPr>
        <w:tabs>
          <w:tab w:val="left" w:pos="-720"/>
        </w:tabs>
        <w:rPr>
          <w:rFonts w:asciiTheme="minorHAnsi" w:hAnsiTheme="minorHAnsi" w:cstheme="minorHAnsi"/>
          <w:sz w:val="22"/>
          <w:szCs w:val="22"/>
        </w:rPr>
      </w:pPr>
      <w:r w:rsidRPr="00BC692A">
        <w:rPr>
          <w:rFonts w:asciiTheme="minorHAnsi" w:hAnsiTheme="minorHAnsi" w:cstheme="minorHAnsi"/>
          <w:sz w:val="22"/>
          <w:szCs w:val="22"/>
        </w:rPr>
        <w:t>It is in the public interest that the contract be awarded prior to adjustment of certain utilities which may be coordinated with the grading work.</w:t>
      </w:r>
    </w:p>
    <w:p w14:paraId="65BD3DFD" w14:textId="77777777" w:rsidR="00083369" w:rsidRPr="00BC692A" w:rsidRDefault="00083369" w:rsidP="00083369">
      <w:pPr>
        <w:tabs>
          <w:tab w:val="left" w:pos="-720"/>
        </w:tabs>
        <w:rPr>
          <w:rFonts w:asciiTheme="minorHAnsi" w:hAnsiTheme="minorHAnsi" w:cstheme="minorHAnsi"/>
          <w:sz w:val="22"/>
          <w:szCs w:val="22"/>
        </w:rPr>
      </w:pPr>
    </w:p>
    <w:p w14:paraId="28000660" w14:textId="77777777" w:rsidR="00083369" w:rsidRPr="00BC692A" w:rsidRDefault="00083369" w:rsidP="00083369">
      <w:pPr>
        <w:tabs>
          <w:tab w:val="left" w:pos="-720"/>
        </w:tabs>
        <w:rPr>
          <w:rFonts w:asciiTheme="minorHAnsi" w:hAnsiTheme="minorHAnsi" w:cstheme="minorHAnsi"/>
          <w:sz w:val="22"/>
          <w:szCs w:val="22"/>
        </w:rPr>
      </w:pPr>
      <w:r w:rsidRPr="00BC692A">
        <w:rPr>
          <w:rFonts w:asciiTheme="minorHAnsi" w:hAnsiTheme="minorHAnsi" w:cstheme="minorHAnsi"/>
          <w:sz w:val="22"/>
          <w:szCs w:val="22"/>
        </w:rPr>
        <w:t>This certification is based on verbal and written notices from the utility companies, provisions of utility agreements and special utility notes.</w:t>
      </w:r>
    </w:p>
    <w:p w14:paraId="24016732" w14:textId="77777777" w:rsidR="00D0080C" w:rsidRPr="00BC692A" w:rsidRDefault="00D0080C" w:rsidP="00D0080C">
      <w:pPr>
        <w:rPr>
          <w:rFonts w:asciiTheme="minorHAnsi" w:hAnsiTheme="minorHAnsi" w:cstheme="minorHAnsi"/>
          <w:sz w:val="22"/>
          <w:szCs w:val="22"/>
        </w:rPr>
      </w:pPr>
    </w:p>
    <w:p w14:paraId="64E0A63B" w14:textId="77777777" w:rsidR="00D0080C" w:rsidRPr="00BC692A" w:rsidRDefault="00D0080C" w:rsidP="00D0080C">
      <w:pPr>
        <w:rPr>
          <w:rFonts w:asciiTheme="minorHAnsi" w:hAnsiTheme="minorHAnsi" w:cstheme="minorHAnsi"/>
          <w:sz w:val="22"/>
          <w:szCs w:val="22"/>
        </w:rPr>
      </w:pPr>
      <w:r w:rsidRPr="00BC692A">
        <w:rPr>
          <w:rFonts w:asciiTheme="minorHAnsi" w:hAnsiTheme="minorHAnsi" w:cstheme="minorHAnsi"/>
          <w:sz w:val="22"/>
          <w:szCs w:val="22"/>
        </w:rPr>
        <w:t>Sincerely,</w:t>
      </w:r>
    </w:p>
    <w:p w14:paraId="195600B3" w14:textId="77777777" w:rsidR="00D0080C" w:rsidRPr="00BC692A" w:rsidRDefault="00D0080C" w:rsidP="00D0080C">
      <w:pPr>
        <w:rPr>
          <w:rFonts w:asciiTheme="minorHAnsi" w:hAnsiTheme="minorHAnsi" w:cstheme="minorHAnsi"/>
          <w:sz w:val="22"/>
          <w:szCs w:val="22"/>
        </w:rPr>
      </w:pPr>
    </w:p>
    <w:p w14:paraId="13658FA6" w14:textId="77777777" w:rsidR="00D0080C" w:rsidRPr="00BC692A" w:rsidRDefault="00D0080C" w:rsidP="00D0080C">
      <w:pPr>
        <w:rPr>
          <w:rFonts w:asciiTheme="minorHAnsi" w:hAnsiTheme="minorHAnsi" w:cstheme="minorHAnsi"/>
          <w:sz w:val="22"/>
          <w:szCs w:val="22"/>
        </w:rPr>
      </w:pPr>
    </w:p>
    <w:p w14:paraId="3A4484C2" w14:textId="77777777" w:rsidR="00D0080C" w:rsidRPr="00BC692A" w:rsidRDefault="00D0080C" w:rsidP="00D0080C">
      <w:pPr>
        <w:rPr>
          <w:rFonts w:asciiTheme="minorHAnsi" w:hAnsiTheme="minorHAnsi" w:cstheme="minorHAnsi"/>
          <w:sz w:val="22"/>
          <w:szCs w:val="22"/>
        </w:rPr>
      </w:pPr>
    </w:p>
    <w:p w14:paraId="71A5DBD1" w14:textId="77777777" w:rsidR="00D0080C" w:rsidRPr="00BC692A" w:rsidRDefault="00D0080C" w:rsidP="00D0080C">
      <w:pPr>
        <w:rPr>
          <w:rFonts w:asciiTheme="minorHAnsi" w:hAnsiTheme="minorHAnsi" w:cstheme="minorHAnsi"/>
          <w:sz w:val="22"/>
          <w:szCs w:val="22"/>
        </w:rPr>
      </w:pPr>
    </w:p>
    <w:p w14:paraId="3A67CE98" w14:textId="10E11E33" w:rsidR="00773E79" w:rsidRPr="006021C4" w:rsidRDefault="006021C4" w:rsidP="00773E79">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209BA82F" w14:textId="77777777" w:rsidR="00D0080C" w:rsidRPr="00A54F72" w:rsidRDefault="008E56AA" w:rsidP="00D0080C">
      <w:pPr>
        <w:rPr>
          <w:rFonts w:asciiTheme="minorHAnsi" w:hAnsiTheme="minorHAnsi" w:cstheme="minorHAnsi"/>
          <w:sz w:val="22"/>
          <w:szCs w:val="22"/>
        </w:rPr>
      </w:pPr>
      <w:r w:rsidRPr="00A54F72">
        <w:rPr>
          <w:rFonts w:asciiTheme="minorHAnsi" w:hAnsiTheme="minorHAnsi" w:cstheme="minorHAnsi"/>
          <w:sz w:val="22"/>
          <w:szCs w:val="22"/>
        </w:rPr>
        <w:t>Utility Coordinator</w:t>
      </w:r>
    </w:p>
    <w:p w14:paraId="0E8FD8C3" w14:textId="77777777" w:rsidR="00D0080C" w:rsidRPr="00BC692A" w:rsidRDefault="00D0080C" w:rsidP="00D0080C">
      <w:pPr>
        <w:rPr>
          <w:rFonts w:asciiTheme="minorHAnsi" w:hAnsiTheme="minorHAnsi" w:cstheme="minorHAnsi"/>
          <w:sz w:val="22"/>
          <w:szCs w:val="22"/>
        </w:rPr>
      </w:pPr>
    </w:p>
    <w:p w14:paraId="3F7B7879" w14:textId="77777777" w:rsidR="00D0080C" w:rsidRPr="00BC692A" w:rsidRDefault="00D0080C" w:rsidP="00D0080C">
      <w:pPr>
        <w:rPr>
          <w:rFonts w:asciiTheme="minorHAnsi" w:hAnsiTheme="minorHAnsi" w:cstheme="minorHAnsi"/>
          <w:sz w:val="22"/>
          <w:szCs w:val="22"/>
        </w:rPr>
      </w:pPr>
    </w:p>
    <w:p w14:paraId="7EC9864E" w14:textId="3ED61803" w:rsidR="00D0080C" w:rsidRPr="00BC692A" w:rsidRDefault="00BC692A" w:rsidP="00D0080C">
      <w:pPr>
        <w:rPr>
          <w:rFonts w:asciiTheme="minorHAnsi" w:hAnsiTheme="minorHAnsi" w:cstheme="minorHAnsi"/>
          <w:sz w:val="22"/>
          <w:szCs w:val="22"/>
        </w:rPr>
      </w:pPr>
      <w:r>
        <w:rPr>
          <w:rFonts w:asciiTheme="minorHAnsi" w:hAnsiTheme="minorHAnsi" w:cstheme="minorHAnsi"/>
          <w:sz w:val="22"/>
          <w:szCs w:val="22"/>
        </w:rPr>
        <w:t>Attachment</w:t>
      </w:r>
    </w:p>
    <w:p w14:paraId="14326210" w14:textId="77777777" w:rsidR="00D0080C" w:rsidRPr="00BC692A" w:rsidRDefault="00D0080C" w:rsidP="00D0080C">
      <w:pPr>
        <w:rPr>
          <w:rFonts w:asciiTheme="minorHAnsi" w:hAnsiTheme="minorHAnsi" w:cstheme="minorHAnsi"/>
          <w:sz w:val="22"/>
          <w:szCs w:val="22"/>
        </w:rPr>
      </w:pPr>
    </w:p>
    <w:p w14:paraId="6BE8BFE0" w14:textId="4F17655D" w:rsidR="00D0080C" w:rsidRPr="00BC692A" w:rsidRDefault="00D0080C" w:rsidP="00D0080C">
      <w:pPr>
        <w:rPr>
          <w:rFonts w:asciiTheme="minorHAnsi" w:hAnsiTheme="minorHAnsi" w:cstheme="minorHAnsi"/>
          <w:sz w:val="22"/>
          <w:szCs w:val="22"/>
        </w:rPr>
      </w:pPr>
      <w:r w:rsidRPr="00BC692A">
        <w:rPr>
          <w:rFonts w:asciiTheme="minorHAnsi" w:hAnsiTheme="minorHAnsi" w:cstheme="minorHAnsi"/>
          <w:sz w:val="22"/>
          <w:szCs w:val="22"/>
        </w:rPr>
        <w:t>cc:</w:t>
      </w:r>
      <w:r w:rsidRPr="00BC692A">
        <w:rPr>
          <w:rFonts w:asciiTheme="minorHAnsi" w:hAnsiTheme="minorHAnsi" w:cstheme="minorHAnsi"/>
          <w:sz w:val="22"/>
          <w:szCs w:val="22"/>
        </w:rPr>
        <w:tab/>
      </w:r>
      <w:r w:rsidR="007063C0">
        <w:rPr>
          <w:rFonts w:asciiTheme="minorHAnsi" w:hAnsiTheme="minorHAnsi" w:cstheme="minorHAnsi"/>
          <w:sz w:val="22"/>
          <w:szCs w:val="22"/>
        </w:rPr>
        <w:t>Stacy Bartlett</w:t>
      </w:r>
      <w:r w:rsidR="00B15C5A" w:rsidRPr="00BC692A">
        <w:rPr>
          <w:rFonts w:asciiTheme="minorHAnsi" w:hAnsiTheme="minorHAnsi" w:cstheme="minorHAnsi"/>
          <w:sz w:val="22"/>
          <w:szCs w:val="22"/>
        </w:rPr>
        <w:t>,</w:t>
      </w:r>
      <w:r w:rsidRPr="00BC692A">
        <w:rPr>
          <w:rFonts w:asciiTheme="minorHAnsi" w:hAnsiTheme="minorHAnsi" w:cstheme="minorHAnsi"/>
          <w:sz w:val="22"/>
          <w:szCs w:val="22"/>
        </w:rPr>
        <w:t xml:space="preserve"> Road Design </w:t>
      </w:r>
      <w:r w:rsidR="00A54F72">
        <w:rPr>
          <w:rFonts w:asciiTheme="minorHAnsi" w:hAnsiTheme="minorHAnsi" w:cstheme="minorHAnsi"/>
          <w:sz w:val="22"/>
          <w:szCs w:val="22"/>
        </w:rPr>
        <w:t>Engineering Manager</w:t>
      </w:r>
    </w:p>
    <w:p w14:paraId="5B15D9D4" w14:textId="329B8508" w:rsidR="00D0080C" w:rsidRPr="00BC692A" w:rsidRDefault="00D0080C" w:rsidP="00D0080C">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"Region_Engineer"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Travis Dressen</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"RegionList"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Mitchell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Region Engineer</w:t>
      </w:r>
    </w:p>
    <w:p w14:paraId="705271C1" w14:textId="7956040A" w:rsidR="00D0080C" w:rsidRPr="00BC692A" w:rsidRDefault="00D0080C" w:rsidP="00D0080C">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"Area_Engineer"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Jay Peppel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"AreaList"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Mitchell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Area Engineer</w:t>
      </w:r>
    </w:p>
    <w:p w14:paraId="25E2EDDA" w14:textId="758C9644" w:rsidR="00083369" w:rsidRPr="00BC692A" w:rsidRDefault="00083369" w:rsidP="00083369">
      <w:pPr>
        <w:suppressAutoHyphens/>
        <w:jc w:val="both"/>
        <w:rPr>
          <w:rFonts w:asciiTheme="minorHAnsi" w:hAnsiTheme="minorHAnsi" w:cstheme="minorHAnsi"/>
          <w:color w:val="FF0000"/>
          <w:sz w:val="22"/>
          <w:szCs w:val="22"/>
        </w:rPr>
      </w:pPr>
      <w:r w:rsidRPr="00BC692A">
        <w:rPr>
          <w:rFonts w:asciiTheme="minorHAnsi" w:hAnsiTheme="minorHAnsi" w:cstheme="minorHAnsi"/>
          <w:sz w:val="22"/>
          <w:szCs w:val="22"/>
        </w:rPr>
        <w:tab/>
      </w:r>
      <w:r w:rsidR="00986027" w:rsidRPr="00BC692A">
        <w:rPr>
          <w:rFonts w:asciiTheme="minorHAnsi" w:hAnsiTheme="minorHAnsi" w:cstheme="minorHAnsi"/>
          <w:color w:val="FF0000"/>
          <w:sz w:val="22"/>
          <w:szCs w:val="22"/>
        </w:rPr>
        <w:fldChar w:fldCharType="begin"/>
      </w:r>
      <w:r w:rsidR="00986027" w:rsidRPr="00BC692A">
        <w:rPr>
          <w:rFonts w:asciiTheme="minorHAnsi" w:hAnsiTheme="minorHAnsi" w:cstheme="minorHAnsi"/>
          <w:color w:val="FF0000"/>
          <w:sz w:val="22"/>
          <w:szCs w:val="22"/>
        </w:rPr>
        <w:instrText xml:space="preserve"> MERGEFIELD Region_Designer </w:instrText>
      </w:r>
      <w:r w:rsidR="00986027" w:rsidRPr="00BC692A">
        <w:rPr>
          <w:rFonts w:asciiTheme="minorHAnsi" w:hAnsiTheme="minorHAnsi" w:cstheme="minorHAnsi"/>
          <w:color w:val="FF0000"/>
          <w:sz w:val="22"/>
          <w:szCs w:val="22"/>
        </w:rPr>
        <w:fldChar w:fldCharType="separate"/>
      </w:r>
      <w:r w:rsidR="006021C4" w:rsidRPr="007B062B">
        <w:rPr>
          <w:rFonts w:asciiTheme="minorHAnsi" w:hAnsiTheme="minorHAnsi" w:cstheme="minorHAnsi"/>
          <w:noProof/>
          <w:color w:val="FF0000"/>
          <w:sz w:val="22"/>
          <w:szCs w:val="22"/>
        </w:rPr>
        <w:t>Monte Rice</w:t>
      </w:r>
      <w:r w:rsidR="00986027" w:rsidRPr="00BC692A">
        <w:rPr>
          <w:rFonts w:asciiTheme="minorHAnsi" w:hAnsiTheme="minorHAnsi" w:cstheme="minorHAnsi"/>
          <w:color w:val="FF0000"/>
          <w:sz w:val="22"/>
          <w:szCs w:val="22"/>
        </w:rPr>
        <w:fldChar w:fldCharType="end"/>
      </w:r>
      <w:r w:rsidR="00986027" w:rsidRPr="00BC692A">
        <w:rPr>
          <w:rFonts w:asciiTheme="minorHAnsi" w:hAnsiTheme="minorHAnsi" w:cstheme="minorHAnsi"/>
          <w:color w:val="FF0000"/>
          <w:sz w:val="22"/>
          <w:szCs w:val="22"/>
        </w:rPr>
        <w:t xml:space="preserve">, </w:t>
      </w:r>
      <w:r w:rsidR="00986027" w:rsidRPr="00BC692A">
        <w:rPr>
          <w:rFonts w:asciiTheme="minorHAnsi" w:hAnsiTheme="minorHAnsi" w:cstheme="minorHAnsi"/>
          <w:color w:val="FF0000"/>
          <w:sz w:val="22"/>
          <w:szCs w:val="22"/>
        </w:rPr>
        <w:fldChar w:fldCharType="begin"/>
      </w:r>
      <w:r w:rsidR="00986027" w:rsidRPr="00BC692A">
        <w:rPr>
          <w:rFonts w:asciiTheme="minorHAnsi" w:hAnsiTheme="minorHAnsi" w:cstheme="minorHAnsi"/>
          <w:color w:val="FF0000"/>
          <w:sz w:val="22"/>
          <w:szCs w:val="22"/>
        </w:rPr>
        <w:instrText xml:space="preserve"> MERGEFIELD "RegionList" </w:instrText>
      </w:r>
      <w:r w:rsidR="00986027" w:rsidRPr="00BC692A">
        <w:rPr>
          <w:rFonts w:asciiTheme="minorHAnsi" w:hAnsiTheme="minorHAnsi" w:cstheme="minorHAnsi"/>
          <w:color w:val="FF0000"/>
          <w:sz w:val="22"/>
          <w:szCs w:val="22"/>
        </w:rPr>
        <w:fldChar w:fldCharType="separate"/>
      </w:r>
      <w:r w:rsidR="006021C4" w:rsidRPr="007B062B">
        <w:rPr>
          <w:rFonts w:asciiTheme="minorHAnsi" w:hAnsiTheme="minorHAnsi" w:cstheme="minorHAnsi"/>
          <w:noProof/>
          <w:color w:val="FF0000"/>
          <w:sz w:val="22"/>
          <w:szCs w:val="22"/>
        </w:rPr>
        <w:t>Mitchell</w:t>
      </w:r>
      <w:r w:rsidR="00986027" w:rsidRPr="00BC692A">
        <w:rPr>
          <w:rFonts w:asciiTheme="minorHAnsi" w:hAnsiTheme="minorHAnsi" w:cstheme="minorHAnsi"/>
          <w:color w:val="FF0000"/>
          <w:sz w:val="22"/>
          <w:szCs w:val="22"/>
        </w:rPr>
        <w:fldChar w:fldCharType="end"/>
      </w:r>
      <w:r w:rsidR="00032F4E" w:rsidRPr="00BC692A">
        <w:rPr>
          <w:rFonts w:asciiTheme="minorHAnsi" w:hAnsiTheme="minorHAnsi" w:cstheme="minorHAnsi"/>
          <w:color w:val="FF0000"/>
          <w:sz w:val="22"/>
          <w:szCs w:val="22"/>
        </w:rPr>
        <w:t xml:space="preserve"> Region Design</w:t>
      </w:r>
      <w:r w:rsidR="006D1C36" w:rsidRPr="00BC692A">
        <w:rPr>
          <w:rFonts w:asciiTheme="minorHAnsi" w:hAnsiTheme="minorHAnsi" w:cstheme="minorHAnsi"/>
          <w:color w:val="FF0000"/>
          <w:sz w:val="22"/>
          <w:szCs w:val="22"/>
        </w:rPr>
        <w:t xml:space="preserve"> or Name, Road Design </w:t>
      </w:r>
      <w:r w:rsidR="00A54F72">
        <w:rPr>
          <w:rFonts w:asciiTheme="minorHAnsi" w:hAnsiTheme="minorHAnsi" w:cstheme="minorHAnsi"/>
          <w:color w:val="FF0000"/>
          <w:sz w:val="22"/>
          <w:szCs w:val="22"/>
        </w:rPr>
        <w:t>Engineering Manager</w:t>
      </w:r>
    </w:p>
    <w:p w14:paraId="0DCB9E0A" w14:textId="77777777" w:rsidR="00083369" w:rsidRPr="00BC692A" w:rsidRDefault="00083369" w:rsidP="00083369">
      <w:pPr>
        <w:suppressAutoHyphens/>
        <w:jc w:val="both"/>
        <w:rPr>
          <w:rFonts w:asciiTheme="minorHAnsi" w:hAnsiTheme="minorHAnsi" w:cstheme="minorHAnsi"/>
          <w:sz w:val="22"/>
          <w:szCs w:val="22"/>
        </w:rPr>
      </w:pPr>
      <w:r w:rsidRPr="00BC692A">
        <w:rPr>
          <w:rFonts w:asciiTheme="minorHAnsi" w:hAnsiTheme="minorHAnsi" w:cstheme="minorHAnsi"/>
          <w:sz w:val="22"/>
          <w:szCs w:val="22"/>
        </w:rPr>
        <w:tab/>
        <w:t>R</w:t>
      </w:r>
      <w:r w:rsidR="008A3DD7" w:rsidRPr="00BC692A">
        <w:rPr>
          <w:rFonts w:asciiTheme="minorHAnsi" w:hAnsiTheme="minorHAnsi" w:cstheme="minorHAnsi"/>
          <w:sz w:val="22"/>
          <w:szCs w:val="22"/>
        </w:rPr>
        <w:t>yan Johnson</w:t>
      </w:r>
      <w:r w:rsidR="006A07F5" w:rsidRPr="00BC692A">
        <w:rPr>
          <w:rFonts w:asciiTheme="minorHAnsi" w:hAnsiTheme="minorHAnsi" w:cstheme="minorHAnsi"/>
          <w:sz w:val="22"/>
          <w:szCs w:val="22"/>
        </w:rPr>
        <w:t>,</w:t>
      </w:r>
      <w:r w:rsidR="00986027" w:rsidRPr="00BC692A">
        <w:rPr>
          <w:rFonts w:asciiTheme="minorHAnsi" w:hAnsiTheme="minorHAnsi" w:cstheme="minorHAnsi"/>
          <w:sz w:val="22"/>
          <w:szCs w:val="22"/>
        </w:rPr>
        <w:t xml:space="preserve"> </w:t>
      </w:r>
      <w:r w:rsidRPr="00BC692A">
        <w:rPr>
          <w:rFonts w:asciiTheme="minorHAnsi" w:hAnsiTheme="minorHAnsi" w:cstheme="minorHAnsi"/>
          <w:sz w:val="22"/>
          <w:szCs w:val="22"/>
        </w:rPr>
        <w:t>Operations Support</w:t>
      </w:r>
    </w:p>
    <w:p w14:paraId="577A90F1" w14:textId="43D14ADC" w:rsidR="00083369" w:rsidRPr="00BC692A" w:rsidRDefault="00083369" w:rsidP="00083369">
      <w:pPr>
        <w:tabs>
          <w:tab w:val="left" w:pos="720"/>
        </w:tabs>
        <w:suppressAutoHyphens/>
        <w:jc w:val="both"/>
        <w:rPr>
          <w:rFonts w:asciiTheme="minorHAnsi" w:hAnsiTheme="minorHAnsi" w:cstheme="minorHAnsi"/>
          <w:sz w:val="22"/>
          <w:szCs w:val="22"/>
        </w:rPr>
      </w:pPr>
      <w:r w:rsidRPr="00BC692A">
        <w:rPr>
          <w:rFonts w:asciiTheme="minorHAnsi" w:hAnsiTheme="minorHAnsi" w:cstheme="minorHAnsi"/>
          <w:sz w:val="22"/>
          <w:szCs w:val="22"/>
        </w:rPr>
        <w:tab/>
      </w:r>
      <w:r w:rsidR="0059379D" w:rsidRPr="00BC692A">
        <w:rPr>
          <w:rFonts w:asciiTheme="minorHAnsi" w:hAnsiTheme="minorHAnsi" w:cstheme="minorHAnsi"/>
          <w:sz w:val="22"/>
          <w:szCs w:val="22"/>
        </w:rPr>
        <w:t>Becky Hoffman</w:t>
      </w:r>
      <w:r w:rsidR="00444187" w:rsidRPr="00BC692A">
        <w:rPr>
          <w:rFonts w:asciiTheme="minorHAnsi" w:hAnsiTheme="minorHAnsi" w:cstheme="minorHAnsi"/>
          <w:sz w:val="22"/>
          <w:szCs w:val="22"/>
        </w:rPr>
        <w:t>,</w:t>
      </w:r>
      <w:r w:rsidRPr="00BC692A">
        <w:rPr>
          <w:rFonts w:asciiTheme="minorHAnsi" w:hAnsiTheme="minorHAnsi" w:cstheme="minorHAnsi"/>
          <w:sz w:val="22"/>
          <w:szCs w:val="22"/>
        </w:rPr>
        <w:t xml:space="preserve"> Connie Johnson</w:t>
      </w:r>
      <w:r w:rsidR="000551AC" w:rsidRPr="00BC692A">
        <w:rPr>
          <w:rFonts w:asciiTheme="minorHAnsi" w:hAnsiTheme="minorHAnsi" w:cstheme="minorHAnsi"/>
          <w:sz w:val="22"/>
          <w:szCs w:val="22"/>
        </w:rPr>
        <w:t>,</w:t>
      </w:r>
      <w:r w:rsidR="004550AD">
        <w:rPr>
          <w:rFonts w:asciiTheme="minorHAnsi" w:hAnsiTheme="minorHAnsi" w:cstheme="minorHAnsi"/>
          <w:sz w:val="22"/>
          <w:szCs w:val="22"/>
        </w:rPr>
        <w:t xml:space="preserve"> and</w:t>
      </w:r>
      <w:r w:rsidR="000551AC" w:rsidRPr="00BC692A">
        <w:rPr>
          <w:rFonts w:asciiTheme="minorHAnsi" w:hAnsiTheme="minorHAnsi" w:cstheme="minorHAnsi"/>
          <w:sz w:val="22"/>
          <w:szCs w:val="22"/>
        </w:rPr>
        <w:t xml:space="preserve"> </w:t>
      </w:r>
      <w:r w:rsidR="00835ECA" w:rsidRPr="00BC692A">
        <w:rPr>
          <w:rFonts w:asciiTheme="minorHAnsi" w:hAnsiTheme="minorHAnsi" w:cstheme="minorHAnsi"/>
          <w:sz w:val="22"/>
          <w:szCs w:val="22"/>
        </w:rPr>
        <w:t>Keith Winter</w:t>
      </w:r>
      <w:r w:rsidR="00BC692A">
        <w:rPr>
          <w:rFonts w:asciiTheme="minorHAnsi" w:hAnsiTheme="minorHAnsi" w:cstheme="minorHAnsi"/>
          <w:sz w:val="22"/>
          <w:szCs w:val="22"/>
        </w:rPr>
        <w:t>,</w:t>
      </w:r>
      <w:r w:rsidR="00835ECA" w:rsidRPr="00BC692A">
        <w:rPr>
          <w:rFonts w:asciiTheme="minorHAnsi" w:hAnsiTheme="minorHAnsi" w:cstheme="minorHAnsi"/>
          <w:sz w:val="22"/>
          <w:szCs w:val="22"/>
        </w:rPr>
        <w:t xml:space="preserve"> </w:t>
      </w:r>
      <w:r w:rsidR="00CC4711" w:rsidRPr="00BC692A">
        <w:rPr>
          <w:rFonts w:asciiTheme="minorHAnsi" w:hAnsiTheme="minorHAnsi" w:cstheme="minorHAnsi"/>
          <w:sz w:val="22"/>
          <w:szCs w:val="22"/>
        </w:rPr>
        <w:t xml:space="preserve">Bid </w:t>
      </w:r>
      <w:r w:rsidRPr="00BC692A">
        <w:rPr>
          <w:rFonts w:asciiTheme="minorHAnsi" w:hAnsiTheme="minorHAnsi" w:cstheme="minorHAnsi"/>
          <w:sz w:val="22"/>
          <w:szCs w:val="22"/>
        </w:rPr>
        <w:t>Letting</w:t>
      </w:r>
    </w:p>
    <w:p w14:paraId="141746F1" w14:textId="77777777" w:rsidR="00083369" w:rsidRPr="00BC692A" w:rsidRDefault="00083369" w:rsidP="00083369">
      <w:pPr>
        <w:suppressAutoHyphens/>
        <w:jc w:val="both"/>
        <w:rPr>
          <w:rFonts w:asciiTheme="minorHAnsi" w:hAnsiTheme="minorHAnsi" w:cstheme="minorHAnsi"/>
          <w:sz w:val="22"/>
          <w:szCs w:val="22"/>
        </w:rPr>
      </w:pPr>
      <w:r w:rsidRPr="00BC692A">
        <w:rPr>
          <w:rFonts w:asciiTheme="minorHAnsi" w:hAnsiTheme="minorHAnsi" w:cstheme="minorHAnsi"/>
          <w:sz w:val="22"/>
          <w:szCs w:val="22"/>
        </w:rPr>
        <w:tab/>
        <w:t>FHWA</w:t>
      </w:r>
    </w:p>
    <w:p w14:paraId="5C0959C6" w14:textId="77777777" w:rsidR="00083369" w:rsidRPr="00BC692A" w:rsidRDefault="00083369" w:rsidP="00083369">
      <w:pPr>
        <w:suppressAutoHyphens/>
        <w:ind w:firstLine="72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r w:rsidRPr="00BC692A">
        <w:rPr>
          <w:rFonts w:asciiTheme="minorHAnsi" w:hAnsiTheme="minorHAnsi" w:cstheme="minorHAnsi"/>
          <w:color w:val="FF0000"/>
          <w:sz w:val="22"/>
          <w:szCs w:val="22"/>
        </w:rPr>
        <w:tab/>
      </w:r>
    </w:p>
    <w:p w14:paraId="6DC5F30B" w14:textId="77777777" w:rsidR="00083369" w:rsidRPr="00BC692A" w:rsidRDefault="00083369" w:rsidP="00083369">
      <w:pPr>
        <w:suppressAutoHyphens/>
        <w:ind w:firstLine="72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Century Link</w:t>
      </w:r>
    </w:p>
    <w:p w14:paraId="5E09DF56" w14:textId="77777777" w:rsidR="00083369" w:rsidRPr="00BC692A" w:rsidRDefault="00083369" w:rsidP="00083369">
      <w:pPr>
        <w:suppressAutoHyphens/>
        <w:ind w:firstLine="72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NuStar Energy</w:t>
      </w:r>
    </w:p>
    <w:p w14:paraId="3BC9C746" w14:textId="77777777" w:rsidR="00083369" w:rsidRPr="00BC692A" w:rsidRDefault="00083369" w:rsidP="00083369">
      <w:p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b/>
        <w:t>Montana Dakota Utilities</w:t>
      </w:r>
    </w:p>
    <w:p w14:paraId="46EEAAE3" w14:textId="77777777" w:rsidR="00083369" w:rsidRPr="00BC692A" w:rsidRDefault="00083369" w:rsidP="00083369">
      <w:p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b/>
        <w:t>James Valley Communications</w:t>
      </w:r>
    </w:p>
    <w:p w14:paraId="1DC35645" w14:textId="682F9E94" w:rsidR="007C5179" w:rsidRPr="00C27501" w:rsidRDefault="00083369" w:rsidP="00C27501">
      <w:pPr>
        <w:tabs>
          <w:tab w:val="left" w:pos="720"/>
        </w:tabs>
        <w:suppressAutoHyphens/>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ab/>
        <w:t>WEB Water Development</w:t>
      </w:r>
    </w:p>
    <w:p w14:paraId="69D14B76" w14:textId="77777777" w:rsidR="00D44A8F" w:rsidRPr="00BC692A" w:rsidRDefault="00D44A8F" w:rsidP="00D0080C">
      <w:pPr>
        <w:jc w:val="center"/>
        <w:rPr>
          <w:rFonts w:asciiTheme="minorHAnsi" w:hAnsiTheme="minorHAnsi" w:cstheme="minorHAnsi"/>
          <w:sz w:val="22"/>
          <w:szCs w:val="22"/>
        </w:rPr>
        <w:sectPr w:rsidR="00D44A8F" w:rsidRPr="00BC692A" w:rsidSect="00BC692A">
          <w:footerReference w:type="default" r:id="rId9"/>
          <w:pgSz w:w="12240" w:h="15840" w:code="1"/>
          <w:pgMar w:top="1440" w:right="1080" w:bottom="1440" w:left="1080" w:header="720" w:footer="720" w:gutter="0"/>
          <w:paperSrc w:first="15" w:other="15"/>
          <w:cols w:space="720"/>
          <w:noEndnote/>
          <w:docGrid w:linePitch="326"/>
        </w:sectPr>
      </w:pPr>
    </w:p>
    <w:p w14:paraId="1D48E920" w14:textId="77777777" w:rsidR="00986027" w:rsidRPr="00BC692A" w:rsidRDefault="00986027" w:rsidP="00986027">
      <w:pPr>
        <w:suppressAutoHyphens/>
        <w:jc w:val="center"/>
        <w:rPr>
          <w:rFonts w:asciiTheme="minorHAnsi" w:hAnsiTheme="minorHAnsi" w:cstheme="minorHAnsi"/>
          <w:sz w:val="22"/>
          <w:szCs w:val="22"/>
        </w:rPr>
      </w:pPr>
      <w:r w:rsidRPr="00BC692A">
        <w:rPr>
          <w:rFonts w:asciiTheme="minorHAnsi" w:hAnsiTheme="minorHAnsi" w:cstheme="minorHAnsi"/>
          <w:sz w:val="22"/>
          <w:szCs w:val="22"/>
        </w:rPr>
        <w:lastRenderedPageBreak/>
        <w:t>THE FOLLOWING UTILITY COMPANIES ARE INVOLVED ON</w:t>
      </w:r>
    </w:p>
    <w:p w14:paraId="112442C0" w14:textId="77777777" w:rsidR="00986027" w:rsidRPr="00BC692A" w:rsidRDefault="00986027" w:rsidP="00986027">
      <w:pPr>
        <w:tabs>
          <w:tab w:val="left" w:pos="7620"/>
        </w:tabs>
        <w:suppressAutoHyphens/>
        <w:jc w:val="both"/>
        <w:rPr>
          <w:rFonts w:asciiTheme="minorHAnsi" w:hAnsiTheme="minorHAnsi" w:cstheme="minorHAnsi"/>
          <w:sz w:val="22"/>
          <w:szCs w:val="22"/>
        </w:rPr>
      </w:pPr>
      <w:r w:rsidRPr="00BC692A">
        <w:rPr>
          <w:rFonts w:asciiTheme="minorHAnsi" w:hAnsiTheme="minorHAnsi" w:cstheme="minorHAnsi"/>
          <w:sz w:val="22"/>
          <w:szCs w:val="22"/>
        </w:rPr>
        <w:tab/>
      </w:r>
    </w:p>
    <w:p w14:paraId="37217639" w14:textId="71FC7CFD" w:rsidR="00986027" w:rsidRPr="00BC692A" w:rsidRDefault="00986027" w:rsidP="00986027">
      <w:pPr>
        <w:tabs>
          <w:tab w:val="left" w:pos="-720"/>
          <w:tab w:val="left" w:pos="2880"/>
        </w:tabs>
        <w:suppressAutoHyphens/>
        <w:rPr>
          <w:rFonts w:asciiTheme="minorHAnsi" w:hAnsiTheme="minorHAnsi" w:cstheme="minorHAnsi"/>
          <w:sz w:val="22"/>
          <w:szCs w:val="22"/>
          <w:u w:val="single"/>
        </w:rPr>
      </w:pPr>
      <w:proofErr w:type="gramStart"/>
      <w:r w:rsidRPr="00BC692A">
        <w:rPr>
          <w:rFonts w:asciiTheme="minorHAnsi" w:hAnsiTheme="minorHAnsi" w:cstheme="minorHAnsi"/>
          <w:sz w:val="22"/>
          <w:szCs w:val="22"/>
        </w:rPr>
        <w:t xml:space="preserve">PROJECT  </w:t>
      </w:r>
      <w:r w:rsidRPr="00BC692A">
        <w:rPr>
          <w:rFonts w:asciiTheme="minorHAnsi" w:hAnsiTheme="minorHAnsi" w:cstheme="minorHAnsi"/>
          <w:sz w:val="22"/>
          <w:szCs w:val="22"/>
          <w:u w:val="single"/>
        </w:rPr>
        <w:tab/>
      </w:r>
      <w:proofErr w:type="gramEnd"/>
      <w:r w:rsidR="00FF7676" w:rsidRPr="00BC692A">
        <w:rPr>
          <w:rFonts w:asciiTheme="minorHAnsi" w:hAnsiTheme="minorHAnsi" w:cstheme="minorHAnsi"/>
          <w:sz w:val="22"/>
          <w:szCs w:val="22"/>
          <w:u w:val="single"/>
        </w:rPr>
        <w:fldChar w:fldCharType="begin"/>
      </w:r>
      <w:r w:rsidR="00FF7676" w:rsidRPr="00BC692A">
        <w:rPr>
          <w:rFonts w:asciiTheme="minorHAnsi" w:hAnsiTheme="minorHAnsi" w:cstheme="minorHAnsi"/>
          <w:sz w:val="22"/>
          <w:szCs w:val="22"/>
          <w:u w:val="single"/>
        </w:rPr>
        <w:instrText xml:space="preserve"> MERGEFIELD "ProjectNbr" </w:instrText>
      </w:r>
      <w:r w:rsidR="00FF7676" w:rsidRPr="00BC692A">
        <w:rPr>
          <w:rFonts w:asciiTheme="minorHAnsi" w:hAnsiTheme="minorHAnsi" w:cstheme="minorHAnsi"/>
          <w:sz w:val="22"/>
          <w:szCs w:val="22"/>
          <w:u w:val="single"/>
        </w:rPr>
        <w:fldChar w:fldCharType="separate"/>
      </w:r>
      <w:r w:rsidR="006021C4" w:rsidRPr="007B062B">
        <w:rPr>
          <w:rFonts w:asciiTheme="minorHAnsi" w:hAnsiTheme="minorHAnsi" w:cstheme="minorHAnsi"/>
          <w:noProof/>
          <w:sz w:val="22"/>
          <w:szCs w:val="22"/>
          <w:u w:val="single"/>
        </w:rPr>
        <w:t>NH-CR 0046(69)288</w:t>
      </w:r>
      <w:r w:rsidR="00FF7676" w:rsidRPr="00BC692A">
        <w:rPr>
          <w:rFonts w:asciiTheme="minorHAnsi" w:hAnsiTheme="minorHAnsi" w:cstheme="minorHAnsi"/>
          <w:sz w:val="22"/>
          <w:szCs w:val="22"/>
          <w:u w:val="single"/>
        </w:rPr>
        <w:fldChar w:fldCharType="end"/>
      </w:r>
      <w:r w:rsidR="00FF7676" w:rsidRPr="00BC692A">
        <w:rPr>
          <w:rFonts w:asciiTheme="minorHAnsi" w:hAnsiTheme="minorHAnsi" w:cstheme="minorHAnsi"/>
          <w:sz w:val="22"/>
          <w:szCs w:val="22"/>
          <w:u w:val="single"/>
        </w:rPr>
        <w:t xml:space="preserve">, </w:t>
      </w:r>
      <w:r w:rsidR="00FF7676" w:rsidRPr="00BC692A">
        <w:rPr>
          <w:rFonts w:asciiTheme="minorHAnsi" w:hAnsiTheme="minorHAnsi" w:cstheme="minorHAnsi"/>
          <w:sz w:val="22"/>
          <w:szCs w:val="22"/>
          <w:u w:val="single"/>
        </w:rPr>
        <w:fldChar w:fldCharType="begin"/>
      </w:r>
      <w:r w:rsidR="00FF7676" w:rsidRPr="00BC692A">
        <w:rPr>
          <w:rFonts w:asciiTheme="minorHAnsi" w:hAnsiTheme="minorHAnsi" w:cstheme="minorHAnsi"/>
          <w:sz w:val="22"/>
          <w:szCs w:val="22"/>
          <w:u w:val="single"/>
        </w:rPr>
        <w:instrText xml:space="preserve"> MERGEFIELD "CountyList" </w:instrText>
      </w:r>
      <w:r w:rsidR="00FF7676" w:rsidRPr="00BC692A">
        <w:rPr>
          <w:rFonts w:asciiTheme="minorHAnsi" w:hAnsiTheme="minorHAnsi" w:cstheme="minorHAnsi"/>
          <w:sz w:val="22"/>
          <w:szCs w:val="22"/>
          <w:u w:val="single"/>
        </w:rPr>
        <w:fldChar w:fldCharType="separate"/>
      </w:r>
      <w:r w:rsidR="006021C4" w:rsidRPr="007B062B">
        <w:rPr>
          <w:rFonts w:asciiTheme="minorHAnsi" w:hAnsiTheme="minorHAnsi" w:cstheme="minorHAnsi"/>
          <w:noProof/>
          <w:sz w:val="22"/>
          <w:szCs w:val="22"/>
          <w:u w:val="single"/>
        </w:rPr>
        <w:t>Charles Mix</w:t>
      </w:r>
      <w:r w:rsidR="00FF7676" w:rsidRPr="00BC692A">
        <w:rPr>
          <w:rFonts w:asciiTheme="minorHAnsi" w:hAnsiTheme="minorHAnsi" w:cstheme="minorHAnsi"/>
          <w:sz w:val="22"/>
          <w:szCs w:val="22"/>
          <w:u w:val="single"/>
        </w:rPr>
        <w:fldChar w:fldCharType="end"/>
      </w:r>
      <w:r w:rsidR="00FF7676" w:rsidRPr="00BC692A">
        <w:rPr>
          <w:rFonts w:asciiTheme="minorHAnsi" w:hAnsiTheme="minorHAnsi" w:cstheme="minorHAnsi"/>
          <w:sz w:val="22"/>
          <w:szCs w:val="22"/>
          <w:u w:val="single"/>
        </w:rPr>
        <w:t xml:space="preserve"> County, PCN </w:t>
      </w:r>
      <w:r w:rsidR="00FF7676" w:rsidRPr="00BC692A">
        <w:rPr>
          <w:rFonts w:asciiTheme="minorHAnsi" w:hAnsiTheme="minorHAnsi" w:cstheme="minorHAnsi"/>
          <w:sz w:val="22"/>
          <w:szCs w:val="22"/>
          <w:u w:val="single"/>
        </w:rPr>
        <w:fldChar w:fldCharType="begin"/>
      </w:r>
      <w:r w:rsidR="00FF7676" w:rsidRPr="00BC692A">
        <w:rPr>
          <w:rFonts w:asciiTheme="minorHAnsi" w:hAnsiTheme="minorHAnsi" w:cstheme="minorHAnsi"/>
          <w:sz w:val="22"/>
          <w:szCs w:val="22"/>
          <w:u w:val="single"/>
        </w:rPr>
        <w:instrText xml:space="preserve"> MERGEFIELD "ProjectCtrlNbr" </w:instrText>
      </w:r>
      <w:r w:rsidR="00FF7676" w:rsidRPr="00BC692A">
        <w:rPr>
          <w:rFonts w:asciiTheme="minorHAnsi" w:hAnsiTheme="minorHAnsi" w:cstheme="minorHAnsi"/>
          <w:sz w:val="22"/>
          <w:szCs w:val="22"/>
          <w:u w:val="single"/>
        </w:rPr>
        <w:fldChar w:fldCharType="separate"/>
      </w:r>
      <w:r w:rsidR="006021C4" w:rsidRPr="007B062B">
        <w:rPr>
          <w:rFonts w:asciiTheme="minorHAnsi" w:hAnsiTheme="minorHAnsi" w:cstheme="minorHAnsi"/>
          <w:noProof/>
          <w:sz w:val="22"/>
          <w:szCs w:val="22"/>
          <w:u w:val="single"/>
        </w:rPr>
        <w:t>05JN</w:t>
      </w:r>
      <w:r w:rsidR="00FF7676" w:rsidRPr="00BC692A">
        <w:rPr>
          <w:rFonts w:asciiTheme="minorHAnsi" w:hAnsiTheme="minorHAnsi" w:cstheme="minorHAnsi"/>
          <w:sz w:val="22"/>
          <w:szCs w:val="22"/>
          <w:u w:val="single"/>
        </w:rPr>
        <w:fldChar w:fldCharType="end"/>
      </w:r>
      <w:r w:rsidR="00517CE8" w:rsidRPr="00BC692A">
        <w:rPr>
          <w:rFonts w:asciiTheme="minorHAnsi" w:hAnsiTheme="minorHAnsi" w:cstheme="minorHAnsi"/>
          <w:sz w:val="22"/>
          <w:szCs w:val="22"/>
          <w:u w:val="single"/>
        </w:rPr>
        <w:tab/>
      </w:r>
      <w:r w:rsidR="00517CE8" w:rsidRPr="00BC692A">
        <w:rPr>
          <w:rFonts w:asciiTheme="minorHAnsi" w:hAnsiTheme="minorHAnsi" w:cstheme="minorHAnsi"/>
          <w:sz w:val="22"/>
          <w:szCs w:val="22"/>
          <w:u w:val="single"/>
        </w:rPr>
        <w:tab/>
      </w:r>
    </w:p>
    <w:p w14:paraId="19C14492" w14:textId="77777777" w:rsidR="00986027" w:rsidRPr="00BC692A" w:rsidRDefault="00986027" w:rsidP="00986027">
      <w:pPr>
        <w:tabs>
          <w:tab w:val="left" w:pos="-720"/>
        </w:tabs>
        <w:suppressAutoHyphens/>
        <w:rPr>
          <w:rFonts w:asciiTheme="minorHAnsi" w:hAnsiTheme="minorHAnsi" w:cstheme="minorHAnsi"/>
          <w:sz w:val="22"/>
          <w:szCs w:val="22"/>
        </w:rPr>
      </w:pPr>
    </w:p>
    <w:p w14:paraId="2670630B" w14:textId="77777777" w:rsidR="00986027" w:rsidRPr="00BC692A" w:rsidRDefault="00986027" w:rsidP="00986027">
      <w:pPr>
        <w:suppressAutoHyphens/>
        <w:rPr>
          <w:rFonts w:asciiTheme="minorHAnsi" w:hAnsiTheme="minorHAnsi" w:cstheme="minorHAnsi"/>
          <w:sz w:val="22"/>
          <w:szCs w:val="22"/>
        </w:rPr>
      </w:pPr>
      <w:r w:rsidRPr="00BC692A">
        <w:rPr>
          <w:rFonts w:asciiTheme="minorHAnsi" w:hAnsiTheme="minorHAnsi" w:cstheme="minorHAnsi"/>
          <w:sz w:val="22"/>
          <w:szCs w:val="22"/>
        </w:rPr>
        <w:t xml:space="preserve">The contractor shall contact the following utilities in a sufficient amount of time prior to starting work.  The </w:t>
      </w:r>
    </w:p>
    <w:p w14:paraId="409453D8" w14:textId="77777777" w:rsidR="00986027" w:rsidRPr="00BC692A" w:rsidRDefault="00986027" w:rsidP="00986027">
      <w:pPr>
        <w:suppressAutoHyphens/>
        <w:rPr>
          <w:rFonts w:asciiTheme="minorHAnsi" w:hAnsiTheme="minorHAnsi" w:cstheme="minorHAnsi"/>
          <w:sz w:val="22"/>
          <w:szCs w:val="22"/>
        </w:rPr>
      </w:pPr>
      <w:r w:rsidRPr="00BC692A">
        <w:rPr>
          <w:rFonts w:asciiTheme="minorHAnsi" w:hAnsiTheme="minorHAnsi" w:cstheme="minorHAnsi"/>
          <w:sz w:val="22"/>
          <w:szCs w:val="22"/>
        </w:rPr>
        <w:t>companies will identify their facilities and it is the responsibility of the contractor and the company to</w:t>
      </w:r>
      <w:r w:rsidR="00AC0E45" w:rsidRPr="00BC692A">
        <w:rPr>
          <w:rFonts w:asciiTheme="minorHAnsi" w:hAnsiTheme="minorHAnsi" w:cstheme="minorHAnsi"/>
          <w:sz w:val="22"/>
          <w:szCs w:val="22"/>
        </w:rPr>
        <w:t xml:space="preserve"> </w:t>
      </w:r>
      <w:r w:rsidRPr="00BC692A">
        <w:rPr>
          <w:rFonts w:asciiTheme="minorHAnsi" w:hAnsiTheme="minorHAnsi" w:cstheme="minorHAnsi"/>
          <w:sz w:val="22"/>
          <w:szCs w:val="22"/>
        </w:rPr>
        <w:t>coordinate their work to avoid damage to existing facilities and to allow for relocation of facilities as may be required for grading work:</w:t>
      </w:r>
    </w:p>
    <w:p w14:paraId="15615DD0" w14:textId="77777777" w:rsidR="00986027" w:rsidRPr="00BC692A" w:rsidRDefault="00986027" w:rsidP="00986027">
      <w:pPr>
        <w:suppressAutoHyphens/>
        <w:rPr>
          <w:rFonts w:asciiTheme="minorHAnsi" w:hAnsiTheme="minorHAnsi" w:cstheme="minorHAnsi"/>
          <w:sz w:val="22"/>
          <w:szCs w:val="22"/>
        </w:rPr>
      </w:pPr>
    </w:p>
    <w:p w14:paraId="5358ADF5" w14:textId="77777777" w:rsidR="00986027" w:rsidRPr="00BC692A" w:rsidRDefault="00986027" w:rsidP="00986027">
      <w:pPr>
        <w:tabs>
          <w:tab w:val="left" w:pos="-720"/>
        </w:tabs>
        <w:suppressAutoHyphens/>
        <w:rPr>
          <w:rFonts w:asciiTheme="minorHAnsi" w:hAnsiTheme="minorHAnsi" w:cstheme="minorHAnsi"/>
          <w:b/>
          <w:sz w:val="22"/>
          <w:szCs w:val="22"/>
        </w:rPr>
      </w:pPr>
      <w:r w:rsidRPr="00BC692A">
        <w:rPr>
          <w:rFonts w:asciiTheme="minorHAnsi" w:hAnsiTheme="minorHAnsi" w:cstheme="minorHAnsi"/>
          <w:sz w:val="22"/>
          <w:szCs w:val="22"/>
        </w:rPr>
        <w:t xml:space="preserve">The following utilities were determined to be involved and were formally notified on </w:t>
      </w:r>
      <w:r w:rsidRPr="00BC692A">
        <w:rPr>
          <w:rFonts w:asciiTheme="minorHAnsi" w:hAnsiTheme="minorHAnsi" w:cstheme="minorHAnsi"/>
          <w:color w:val="FF0000"/>
          <w:sz w:val="22"/>
          <w:szCs w:val="22"/>
        </w:rPr>
        <w:t>December 30, 2012</w:t>
      </w:r>
      <w:r w:rsidRPr="00BC692A">
        <w:rPr>
          <w:rFonts w:asciiTheme="minorHAnsi" w:hAnsiTheme="minorHAnsi" w:cstheme="minorHAnsi"/>
          <w:sz w:val="22"/>
          <w:szCs w:val="22"/>
        </w:rPr>
        <w:t xml:space="preserve">, that if their facility is located within the existing public right-of-way, any adjustment of their facility would have to be accomplished at no cost to the State, </w:t>
      </w:r>
      <w:r w:rsidRPr="00BC692A">
        <w:rPr>
          <w:rFonts w:asciiTheme="minorHAnsi" w:hAnsiTheme="minorHAnsi" w:cstheme="minorHAnsi"/>
          <w:b/>
          <w:sz w:val="22"/>
          <w:szCs w:val="22"/>
        </w:rPr>
        <w:t>within 90 days from receipt of the notice, unless other arrangements are made with the Area Engineer.</w:t>
      </w:r>
    </w:p>
    <w:p w14:paraId="0C166F17" w14:textId="77777777" w:rsidR="00986027" w:rsidRPr="00BC692A" w:rsidRDefault="00986027" w:rsidP="00986027">
      <w:pPr>
        <w:tabs>
          <w:tab w:val="left" w:pos="-720"/>
        </w:tabs>
        <w:suppressAutoHyphens/>
        <w:rPr>
          <w:rFonts w:asciiTheme="minorHAnsi" w:hAnsiTheme="minorHAnsi" w:cstheme="minorHAnsi"/>
          <w:sz w:val="22"/>
          <w:szCs w:val="22"/>
        </w:rPr>
      </w:pPr>
    </w:p>
    <w:p w14:paraId="53B08C16" w14:textId="77777777" w:rsidR="00986027" w:rsidRPr="00BC692A" w:rsidRDefault="00986027"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Montana Dakota Utilities</w:t>
      </w:r>
    </w:p>
    <w:p w14:paraId="36FB13D1" w14:textId="77777777" w:rsidR="00986027" w:rsidRPr="00BC692A" w:rsidRDefault="00986027" w:rsidP="004326E8">
      <w:pPr>
        <w:ind w:firstLine="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280</w:t>
      </w:r>
    </w:p>
    <w:p w14:paraId="5933FB03" w14:textId="77777777" w:rsidR="00986027" w:rsidRPr="00BC692A" w:rsidRDefault="00986027" w:rsidP="004326E8">
      <w:pPr>
        <w:ind w:firstLine="450"/>
        <w:rPr>
          <w:rFonts w:asciiTheme="minorHAnsi" w:hAnsiTheme="minorHAnsi" w:cstheme="minorHAnsi"/>
          <w:color w:val="FF0000"/>
          <w:sz w:val="22"/>
          <w:szCs w:val="22"/>
        </w:rPr>
      </w:pPr>
      <w:r w:rsidRPr="00BC692A">
        <w:rPr>
          <w:rFonts w:asciiTheme="minorHAnsi" w:hAnsiTheme="minorHAnsi" w:cstheme="minorHAnsi"/>
          <w:color w:val="FF0000"/>
          <w:sz w:val="22"/>
          <w:szCs w:val="22"/>
        </w:rPr>
        <w:t>Mobridge SD  57601-0280</w:t>
      </w:r>
    </w:p>
    <w:p w14:paraId="3A3183DF" w14:textId="77777777" w:rsidR="00986027" w:rsidRPr="00BC692A" w:rsidRDefault="00986027" w:rsidP="004326E8">
      <w:pPr>
        <w:suppressAutoHyphens/>
        <w:ind w:firstLine="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MITCH VOLLER,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#605-845-3636, EXT. 48</w:t>
      </w:r>
    </w:p>
    <w:p w14:paraId="189CDD6D" w14:textId="77777777" w:rsidR="00986027" w:rsidRPr="00BC692A" w:rsidRDefault="00986027" w:rsidP="000551AC">
      <w:pPr>
        <w:suppressAutoHyphens/>
        <w:ind w:left="450"/>
        <w:rPr>
          <w:rFonts w:asciiTheme="minorHAnsi" w:hAnsiTheme="minorHAnsi" w:cstheme="minorHAnsi"/>
          <w:b/>
          <w:color w:val="FF0000"/>
          <w:sz w:val="22"/>
          <w:szCs w:val="22"/>
        </w:rPr>
      </w:pPr>
      <w:r w:rsidRPr="00BC692A">
        <w:rPr>
          <w:rFonts w:asciiTheme="minorHAnsi" w:hAnsiTheme="minorHAnsi" w:cstheme="minorHAnsi"/>
          <w:color w:val="FF0000"/>
          <w:sz w:val="22"/>
          <w:szCs w:val="22"/>
        </w:rPr>
        <w:t>The Company has an Overhead electric transmission line on private easement along the west side of US281 from the beginning south for two (2) miles.  The highway construction project is contained within the existing public Right-of-Way.  Therefore no relocation/adjustment to the Company’s facilities should be necessary.</w:t>
      </w:r>
    </w:p>
    <w:p w14:paraId="54E76926" w14:textId="77777777" w:rsidR="00986027" w:rsidRPr="00BC692A" w:rsidRDefault="00986027" w:rsidP="000551AC">
      <w:pPr>
        <w:suppressAutoHyphens/>
        <w:ind w:left="450"/>
        <w:rPr>
          <w:rFonts w:asciiTheme="minorHAnsi" w:hAnsiTheme="minorHAnsi" w:cstheme="minorHAnsi"/>
          <w:b/>
          <w:color w:val="FF0000"/>
          <w:sz w:val="22"/>
          <w:szCs w:val="22"/>
        </w:rPr>
      </w:pPr>
    </w:p>
    <w:p w14:paraId="4CB9CCBE" w14:textId="77777777" w:rsidR="004326E8" w:rsidRPr="00BC692A" w:rsidRDefault="004326E8" w:rsidP="004326E8">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p>
    <w:p w14:paraId="0EF06B1F"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384A2C6D"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109712DD" w14:textId="77777777" w:rsidR="004326E8" w:rsidRPr="00BC692A" w:rsidRDefault="004326E8" w:rsidP="004326E8">
      <w:pPr>
        <w:tabs>
          <w:tab w:val="left" w:pos="1080"/>
        </w:tabs>
        <w:suppressAutoHyphens/>
        <w:ind w:left="450"/>
        <w:jc w:val="both"/>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CONTACT: MIKE KELLY, TELE. #605-225-0310 or CELL 605-216-0294</w:t>
      </w:r>
    </w:p>
    <w:p w14:paraId="0EBB63C8"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127th Street and one (1) UG power line crossing approximately one-half (½) mile south of 128th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w:t>
      </w:r>
    </w:p>
    <w:p w14:paraId="45EFABAC"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1699D248"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Asdf</w:t>
      </w:r>
      <w:proofErr w:type="spellEnd"/>
    </w:p>
    <w:p w14:paraId="2624E41B"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704FB260"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3C7B1386"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58A8BEE4"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w:t>
      </w:r>
      <w:r w:rsidRPr="00BC692A">
        <w:rPr>
          <w:rFonts w:asciiTheme="minorHAnsi" w:hAnsiTheme="minorHAnsi" w:cstheme="minorHAnsi"/>
          <w:color w:val="FF0000"/>
          <w:sz w:val="22"/>
          <w:szCs w:val="22"/>
        </w:rPr>
        <w:lastRenderedPageBreak/>
        <w:t>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5CB0080B"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68317851"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Asdgas</w:t>
      </w:r>
      <w:proofErr w:type="spellEnd"/>
    </w:p>
    <w:p w14:paraId="4CE1B1F6"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097511D9"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6B3A5F63"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396A4397"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3CAFBD9D"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3D0A0DFF"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Adsgasdgf</w:t>
      </w:r>
      <w:proofErr w:type="spellEnd"/>
    </w:p>
    <w:p w14:paraId="45C7C0EF"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1B416DB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381BA821"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180DC3DF"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631FF93B"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5CA9479D" w14:textId="77777777" w:rsidR="004326E8" w:rsidRPr="00BC692A" w:rsidRDefault="004326E8" w:rsidP="004326E8">
      <w:pPr>
        <w:numPr>
          <w:ilvl w:val="0"/>
          <w:numId w:val="5"/>
        </w:numPr>
        <w:tabs>
          <w:tab w:val="left" w:pos="1080"/>
        </w:tabs>
        <w:suppressAutoHyphens/>
        <w:ind w:left="450" w:hanging="450"/>
        <w:jc w:val="both"/>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Asdgasfd</w:t>
      </w:r>
      <w:proofErr w:type="spellEnd"/>
    </w:p>
    <w:p w14:paraId="652D438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1485592F"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5ABB1532"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5629170C"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w:t>
      </w:r>
      <w:r w:rsidRPr="00BC692A">
        <w:rPr>
          <w:rFonts w:asciiTheme="minorHAnsi" w:hAnsiTheme="minorHAnsi" w:cstheme="minorHAnsi"/>
          <w:color w:val="FF0000"/>
          <w:sz w:val="22"/>
          <w:szCs w:val="22"/>
        </w:rPr>
        <w:lastRenderedPageBreak/>
        <w:t xml:space="preserve">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0166192E"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44E0A9D1"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Asdgsaa</w:t>
      </w:r>
      <w:proofErr w:type="spellEnd"/>
    </w:p>
    <w:p w14:paraId="79DF81E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0E8865F3"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21BBD0B4"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3D42506C"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34142091"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033232A5"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37CDA0DC" w14:textId="77777777" w:rsidR="004326E8" w:rsidRPr="00BC692A" w:rsidRDefault="004326E8"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Asdgf</w:t>
      </w:r>
      <w:proofErr w:type="spellEnd"/>
    </w:p>
    <w:p w14:paraId="66A0E540"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4587A41D" w14:textId="77777777" w:rsidR="004326E8" w:rsidRPr="00BC692A" w:rsidRDefault="004326E8" w:rsidP="004326E8">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7FAFBA88" w14:textId="77777777" w:rsidR="004326E8" w:rsidRPr="00BC692A" w:rsidRDefault="004326E8" w:rsidP="004326E8">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1393F6FC" w14:textId="77777777" w:rsidR="004326E8" w:rsidRPr="00BC692A" w:rsidRDefault="004326E8" w:rsidP="004326E8">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adjustments/relocations should be necessary. As the Company’s facilities which cross US281 are in existing public Right-of-Way, any relocation/adjustment necessary to accommodate the highway construction will be accomplished at no cost to the State and performed in coordination with the highway construction. </w:t>
      </w:r>
    </w:p>
    <w:p w14:paraId="2E76D387" w14:textId="77777777" w:rsidR="004326E8" w:rsidRPr="00BC692A" w:rsidRDefault="004326E8" w:rsidP="004326E8">
      <w:pPr>
        <w:tabs>
          <w:tab w:val="left" w:pos="1080"/>
        </w:tabs>
        <w:suppressAutoHyphens/>
        <w:ind w:left="450"/>
        <w:jc w:val="both"/>
        <w:rPr>
          <w:rFonts w:asciiTheme="minorHAnsi" w:hAnsiTheme="minorHAnsi" w:cstheme="minorHAnsi"/>
          <w:color w:val="FF0000"/>
          <w:sz w:val="22"/>
          <w:szCs w:val="22"/>
        </w:rPr>
      </w:pPr>
    </w:p>
    <w:p w14:paraId="1F9D9B71" w14:textId="77777777" w:rsidR="00986027" w:rsidRPr="00BC692A" w:rsidRDefault="00986027" w:rsidP="000551AC">
      <w:pPr>
        <w:numPr>
          <w:ilvl w:val="0"/>
          <w:numId w:val="5"/>
        </w:numPr>
        <w:tabs>
          <w:tab w:val="left" w:pos="1080"/>
        </w:tabs>
        <w:suppressAutoHyphens/>
        <w:ind w:left="450" w:hanging="450"/>
        <w:jc w:val="both"/>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p>
    <w:p w14:paraId="7C60F6C5" w14:textId="77777777" w:rsidR="00986027" w:rsidRPr="00BC692A" w:rsidRDefault="00986027" w:rsidP="000551AC">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2EE7D0AA" w14:textId="77777777" w:rsidR="00986027" w:rsidRPr="00BC692A" w:rsidRDefault="00986027" w:rsidP="000551AC">
      <w:pPr>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0E3CCF38" w14:textId="77777777" w:rsidR="00986027" w:rsidRPr="00BC692A" w:rsidRDefault="00986027" w:rsidP="000551AC">
      <w:pPr>
        <w:suppressAutoHyphens/>
        <w:ind w:left="450"/>
        <w:rPr>
          <w:rFonts w:asciiTheme="minorHAnsi" w:hAnsiTheme="minorHAnsi" w:cstheme="minorHAnsi"/>
          <w:b/>
          <w:color w:val="FF0000"/>
          <w:sz w:val="22"/>
          <w:szCs w:val="22"/>
        </w:rPr>
      </w:pPr>
      <w:r w:rsidRPr="00BC692A">
        <w:rPr>
          <w:rFonts w:asciiTheme="minorHAnsi" w:hAnsiTheme="minorHAnsi" w:cstheme="minorHAnsi"/>
          <w:b/>
          <w:color w:val="FF0000"/>
          <w:sz w:val="22"/>
          <w:szCs w:val="22"/>
        </w:rPr>
        <w:t xml:space="preserve">CONTACT: MIKE KELLY, </w:t>
      </w:r>
      <w:smartTag w:uri="urn:schemas-microsoft-com:office:smarttags" w:element="stockticker">
        <w:r w:rsidRPr="00BC692A">
          <w:rPr>
            <w:rFonts w:asciiTheme="minorHAnsi" w:hAnsiTheme="minorHAnsi" w:cstheme="minorHAnsi"/>
            <w:b/>
            <w:color w:val="FF0000"/>
            <w:sz w:val="22"/>
            <w:szCs w:val="22"/>
          </w:rPr>
          <w:t>TELE</w:t>
        </w:r>
      </w:smartTag>
      <w:r w:rsidRPr="00BC692A">
        <w:rPr>
          <w:rFonts w:asciiTheme="minorHAnsi" w:hAnsiTheme="minorHAnsi" w:cstheme="minorHAnsi"/>
          <w:b/>
          <w:color w:val="FF0000"/>
          <w:sz w:val="22"/>
          <w:szCs w:val="22"/>
        </w:rPr>
        <w:t>. #605-225-0310 or CELL 605-216-0294</w:t>
      </w:r>
    </w:p>
    <w:p w14:paraId="4DE6596E" w14:textId="77777777" w:rsidR="00986027" w:rsidRPr="00BC692A" w:rsidRDefault="00986027" w:rsidP="000551AC">
      <w:pPr>
        <w:tabs>
          <w:tab w:val="left" w:pos="-720"/>
        </w:tabs>
        <w:suppressAutoHyphens/>
        <w:ind w:left="450"/>
        <w:rPr>
          <w:rFonts w:asciiTheme="minorHAnsi" w:hAnsiTheme="minorHAnsi" w:cstheme="minorHAnsi"/>
          <w:color w:val="FF0000"/>
          <w:sz w:val="22"/>
          <w:szCs w:val="22"/>
        </w:rPr>
      </w:pPr>
      <w:r w:rsidRPr="00BC692A">
        <w:rPr>
          <w:rFonts w:asciiTheme="minorHAnsi" w:hAnsiTheme="minorHAnsi" w:cstheme="minorHAnsi"/>
          <w:color w:val="FF0000"/>
          <w:sz w:val="22"/>
          <w:szCs w:val="22"/>
        </w:rPr>
        <w:t>The Company has Overhead (OH) Electric Distribution lines along US281 within private easement including multiple overhead crossings.  The Overhead Power lines should not require adjustment as all highway construction will be contained within the existing public Right-of-Way.  The Company also has Underground (UG) electric cables along US281 within private easement to include three (3) UG crossings.  Two (2) UG power lines cross US281 approximately one-half (½) mile north of 127</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and one (1) UG power line crossing approximately one-half (½) mile south of 128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Street.  After Company’s review of the highway construction plans, no adjustments/rel</w:t>
      </w:r>
      <w:r w:rsidR="000551AC" w:rsidRPr="00BC692A">
        <w:rPr>
          <w:rFonts w:asciiTheme="minorHAnsi" w:hAnsiTheme="minorHAnsi" w:cstheme="minorHAnsi"/>
          <w:color w:val="FF0000"/>
          <w:sz w:val="22"/>
          <w:szCs w:val="22"/>
        </w:rPr>
        <w:t xml:space="preserve">ocations should be necessary. </w:t>
      </w:r>
      <w:r w:rsidRPr="00BC692A">
        <w:rPr>
          <w:rFonts w:asciiTheme="minorHAnsi" w:hAnsiTheme="minorHAnsi" w:cstheme="minorHAnsi"/>
          <w:color w:val="FF0000"/>
          <w:sz w:val="22"/>
          <w:szCs w:val="22"/>
        </w:rPr>
        <w:t xml:space="preserve">As the Company’s facilities which cross US281 are in existing public Right-of-Way, any </w:t>
      </w:r>
      <w:r w:rsidRPr="00BC692A">
        <w:rPr>
          <w:rFonts w:asciiTheme="minorHAnsi" w:hAnsiTheme="minorHAnsi" w:cstheme="minorHAnsi"/>
          <w:color w:val="FF0000"/>
          <w:sz w:val="22"/>
          <w:szCs w:val="22"/>
        </w:rPr>
        <w:lastRenderedPageBreak/>
        <w:t xml:space="preserve">relocation/adjustment necessary to accommodate the highway construction will be accomplished at no cost to the State and performed in coordination with the highway construction. </w:t>
      </w:r>
    </w:p>
    <w:p w14:paraId="1901B2BF" w14:textId="77777777" w:rsidR="00986027" w:rsidRPr="00BC692A" w:rsidRDefault="00986027" w:rsidP="000551AC">
      <w:pPr>
        <w:tabs>
          <w:tab w:val="left" w:pos="-720"/>
        </w:tabs>
        <w:suppressAutoHyphens/>
        <w:ind w:left="450"/>
        <w:rPr>
          <w:rFonts w:asciiTheme="minorHAnsi" w:hAnsiTheme="minorHAnsi" w:cstheme="minorHAnsi"/>
          <w:color w:val="FF0000"/>
          <w:sz w:val="22"/>
          <w:szCs w:val="22"/>
        </w:rPr>
      </w:pPr>
    </w:p>
    <w:p w14:paraId="7132FE6F" w14:textId="77777777" w:rsidR="00986027" w:rsidRPr="00BC692A" w:rsidRDefault="00986027" w:rsidP="00986027">
      <w:pPr>
        <w:tabs>
          <w:tab w:val="left" w:pos="-720"/>
        </w:tabs>
        <w:suppressAutoHyphens/>
        <w:ind w:left="360"/>
        <w:rPr>
          <w:rFonts w:asciiTheme="minorHAnsi" w:hAnsiTheme="minorHAnsi" w:cstheme="minorHAnsi"/>
          <w:sz w:val="22"/>
          <w:szCs w:val="22"/>
        </w:rPr>
      </w:pPr>
    </w:p>
    <w:p w14:paraId="4C57D93E" w14:textId="77777777" w:rsidR="00986027" w:rsidRPr="00BC692A" w:rsidRDefault="00986027" w:rsidP="00986027">
      <w:pPr>
        <w:tabs>
          <w:tab w:val="left" w:pos="-720"/>
        </w:tabs>
        <w:suppressAutoHyphens/>
        <w:ind w:left="360"/>
        <w:rPr>
          <w:rFonts w:asciiTheme="minorHAnsi" w:hAnsiTheme="minorHAnsi" w:cstheme="minorHAnsi"/>
          <w:sz w:val="22"/>
          <w:szCs w:val="22"/>
        </w:rPr>
      </w:pPr>
    </w:p>
    <w:p w14:paraId="6135EF2C"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The requirements relating to Cooperation Between Contractors, as set forth in Section 5.7 of the Standards </w:t>
      </w:r>
    </w:p>
    <w:p w14:paraId="6D25480B"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Specifications for Roads and Bridges, </w:t>
      </w:r>
      <w:r w:rsidR="003D0170" w:rsidRPr="00BC692A">
        <w:rPr>
          <w:rFonts w:asciiTheme="minorHAnsi" w:hAnsiTheme="minorHAnsi" w:cstheme="minorHAnsi"/>
          <w:sz w:val="22"/>
          <w:szCs w:val="22"/>
        </w:rPr>
        <w:t>2015</w:t>
      </w:r>
      <w:r w:rsidRPr="00BC692A">
        <w:rPr>
          <w:rFonts w:asciiTheme="minorHAnsi" w:hAnsiTheme="minorHAnsi" w:cstheme="minorHAnsi"/>
          <w:sz w:val="22"/>
          <w:szCs w:val="22"/>
        </w:rPr>
        <w:t xml:space="preserve"> edition, shall prevail throughout the limits of this project.</w:t>
      </w:r>
    </w:p>
    <w:p w14:paraId="4A49BEC3" w14:textId="77777777" w:rsidR="00986027" w:rsidRPr="00BC692A" w:rsidRDefault="00986027" w:rsidP="00986027">
      <w:pPr>
        <w:suppressAutoHyphens/>
        <w:jc w:val="both"/>
        <w:rPr>
          <w:rFonts w:asciiTheme="minorHAnsi" w:hAnsiTheme="minorHAnsi" w:cstheme="minorHAnsi"/>
          <w:sz w:val="22"/>
          <w:szCs w:val="22"/>
        </w:rPr>
        <w:sectPr w:rsidR="00986027" w:rsidRPr="00BC692A" w:rsidSect="000551A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360" w:left="1440" w:header="720" w:footer="720" w:gutter="0"/>
          <w:pgNumType w:start="1"/>
          <w:cols w:space="720"/>
          <w:noEndnote/>
          <w:docGrid w:linePitch="326"/>
        </w:sectPr>
      </w:pPr>
    </w:p>
    <w:tbl>
      <w:tblPr>
        <w:tblStyle w:val="TableGrid1"/>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BC692A" w:rsidRPr="00BC692A" w14:paraId="3CAB0A36" w14:textId="77777777" w:rsidTr="006D5311">
        <w:tc>
          <w:tcPr>
            <w:tcW w:w="3116" w:type="dxa"/>
          </w:tcPr>
          <w:p w14:paraId="08A99CE8" w14:textId="77777777" w:rsidR="00BC692A" w:rsidRPr="00BC692A" w:rsidRDefault="00BC692A" w:rsidP="00BC692A">
            <w:pPr>
              <w:tabs>
                <w:tab w:val="center" w:pos="4680"/>
                <w:tab w:val="right" w:pos="9360"/>
              </w:tabs>
              <w:rPr>
                <w:rFonts w:eastAsia="Times New Roman" w:cs="Calibri"/>
                <w:color w:val="4472C4"/>
                <w:spacing w:val="0"/>
                <w:szCs w:val="24"/>
              </w:rPr>
            </w:pPr>
            <w:r w:rsidRPr="00BC692A">
              <w:rPr>
                <w:rFonts w:cs="Calibri"/>
                <w:noProof/>
                <w:color w:val="4472C4"/>
                <w:spacing w:val="0"/>
                <w:sz w:val="22"/>
              </w:rPr>
              <w:lastRenderedPageBreak/>
              <w:drawing>
                <wp:inline distT="0" distB="0" distL="0" distR="0" wp14:anchorId="0647088D" wp14:editId="4297CE2A">
                  <wp:extent cx="1533525" cy="1095717"/>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6DF52208"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32"/>
                <w:szCs w:val="32"/>
              </w:rPr>
            </w:pPr>
            <w:r w:rsidRPr="00BC692A">
              <w:rPr>
                <w:rFonts w:ascii="Calibri Light" w:eastAsia="Times New Roman" w:hAnsi="Calibri Light" w:cs="Calibri Light"/>
                <w:b/>
                <w:bCs/>
                <w:color w:val="2E6B8D"/>
                <w:spacing w:val="0"/>
                <w:sz w:val="32"/>
                <w:szCs w:val="32"/>
              </w:rPr>
              <w:t>Division of Planning &amp; Engineering</w:t>
            </w:r>
          </w:p>
          <w:p w14:paraId="70277E1F" w14:textId="77777777" w:rsidR="00BC692A" w:rsidRPr="00BC692A" w:rsidRDefault="00BC692A" w:rsidP="00BC692A">
            <w:pPr>
              <w:tabs>
                <w:tab w:val="center" w:pos="4680"/>
                <w:tab w:val="right" w:pos="9360"/>
              </w:tabs>
              <w:jc w:val="right"/>
              <w:rPr>
                <w:rFonts w:ascii="Calibri Light" w:eastAsia="Times New Roman" w:hAnsi="Calibri Light" w:cs="Calibri Light"/>
                <w:b/>
                <w:bCs/>
                <w:color w:val="2E6B8D"/>
                <w:spacing w:val="0"/>
                <w:sz w:val="22"/>
              </w:rPr>
            </w:pPr>
            <w:r w:rsidRPr="00BC692A">
              <w:rPr>
                <w:rFonts w:ascii="Calibri Light" w:eastAsia="Times New Roman" w:hAnsi="Calibri Light" w:cs="Calibri Light"/>
                <w:b/>
                <w:bCs/>
                <w:color w:val="2E6B8D"/>
                <w:spacing w:val="0"/>
                <w:sz w:val="22"/>
              </w:rPr>
              <w:t>Office of Road Design</w:t>
            </w:r>
          </w:p>
          <w:p w14:paraId="361E56C9" w14:textId="5EF86924" w:rsidR="00BC692A" w:rsidRPr="00BC692A" w:rsidRDefault="00181DA5"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882794403"/>
                <w:placeholder>
                  <w:docPart w:val="65F54105578448F18CF6F2CB32F8F5BC"/>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BC692A">
                  <w:rPr>
                    <w:rFonts w:eastAsia="Times New Roman" w:cs="Calibri"/>
                    <w:color w:val="2E6B8D"/>
                    <w:spacing w:val="0"/>
                    <w:sz w:val="22"/>
                  </w:rPr>
                  <w:t>700 East Broadway Avenue</w:t>
                </w:r>
              </w:sdtContent>
            </w:sdt>
          </w:p>
          <w:p w14:paraId="44F429AC" w14:textId="78316AE3" w:rsidR="00BC692A" w:rsidRPr="00BC692A" w:rsidRDefault="00181DA5"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2145110662"/>
                <w:placeholder>
                  <w:docPart w:val="8335A7E2AA944D128DAA1752A5FA688C"/>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BC692A">
                  <w:rPr>
                    <w:rFonts w:eastAsia="Times New Roman" w:cs="Calibri"/>
                    <w:color w:val="2E6B8D"/>
                    <w:spacing w:val="0"/>
                    <w:sz w:val="22"/>
                  </w:rPr>
                  <w:t>Pierre, South Dakota 57501</w:t>
                </w:r>
              </w:sdtContent>
            </w:sdt>
          </w:p>
          <w:p w14:paraId="65EF7E5A" w14:textId="64F56A78" w:rsidR="00BC692A" w:rsidRPr="00BC692A" w:rsidRDefault="00181DA5" w:rsidP="00BC692A">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424191708"/>
                <w:placeholder>
                  <w:docPart w:val="316076D89C4543C690C69970FD25E068"/>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BC692A">
                  <w:rPr>
                    <w:rFonts w:eastAsia="Times New Roman" w:cs="Calibri"/>
                    <w:color w:val="2E6B8D"/>
                    <w:spacing w:val="0"/>
                    <w:sz w:val="22"/>
                  </w:rPr>
                  <w:t>O: 605.773.3433 | F: 605.773.2614</w:t>
                </w:r>
              </w:sdtContent>
            </w:sdt>
          </w:p>
          <w:p w14:paraId="2FCF3EDA" w14:textId="77777777" w:rsidR="00BC692A" w:rsidRPr="00BC692A" w:rsidRDefault="00BC692A" w:rsidP="00BC692A">
            <w:pPr>
              <w:tabs>
                <w:tab w:val="center" w:pos="4680"/>
                <w:tab w:val="right" w:pos="9360"/>
              </w:tabs>
              <w:jc w:val="right"/>
              <w:rPr>
                <w:rFonts w:eastAsia="Times New Roman"/>
                <w:color w:val="4472C4"/>
                <w:spacing w:val="0"/>
                <w:sz w:val="22"/>
              </w:rPr>
            </w:pPr>
            <w:r w:rsidRPr="00BC692A">
              <w:rPr>
                <w:rFonts w:eastAsia="Times New Roman" w:cs="Calibri"/>
                <w:color w:val="2E6B8D"/>
                <w:spacing w:val="0"/>
                <w:sz w:val="22"/>
              </w:rPr>
              <w:t>dot.sd.gov</w:t>
            </w:r>
          </w:p>
        </w:tc>
      </w:tr>
    </w:tbl>
    <w:p w14:paraId="08B38B5E" w14:textId="77777777" w:rsidR="00BC692A" w:rsidRPr="00BC692A" w:rsidRDefault="00181DA5" w:rsidP="00BC692A">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2AF720C5">
          <v:rect id="_x0000_i1026" style="width:468pt;height:1pt" o:hralign="center" o:hrstd="t" o:hrnoshade="t" o:hr="t" fillcolor="#2e6b8d" stroked="f"/>
        </w:pict>
      </w:r>
    </w:p>
    <w:p w14:paraId="6AF64F24" w14:textId="77777777" w:rsidR="00BC692A" w:rsidRPr="00BC692A" w:rsidRDefault="00BC692A" w:rsidP="00BC692A">
      <w:pPr>
        <w:spacing w:after="160" w:line="259" w:lineRule="auto"/>
        <w:rPr>
          <w:rFonts w:ascii="Calibri" w:eastAsia="Calibri" w:hAnsi="Calibri"/>
          <w:spacing w:val="0"/>
          <w:sz w:val="22"/>
          <w:szCs w:val="22"/>
        </w:rPr>
      </w:pPr>
    </w:p>
    <w:p w14:paraId="4744B2AC" w14:textId="4A466F62" w:rsidR="00986027" w:rsidRPr="00BC692A" w:rsidRDefault="00FF7676" w:rsidP="00986027">
      <w:pPr>
        <w:tabs>
          <w:tab w:val="left" w:pos="-720"/>
        </w:tabs>
        <w:suppressAutoHyphens/>
        <w:rPr>
          <w:rFonts w:asciiTheme="minorHAnsi" w:hAnsiTheme="minorHAnsi" w:cstheme="minorHAnsi"/>
          <w:color w:val="FF0000"/>
          <w:sz w:val="22"/>
          <w:szCs w:val="22"/>
        </w:rPr>
      </w:pPr>
      <w:r w:rsidRPr="00BC692A">
        <w:rPr>
          <w:rFonts w:asciiTheme="minorHAnsi" w:hAnsiTheme="minorHAnsi" w:cstheme="minorHAnsi"/>
          <w:color w:val="FF0000"/>
          <w:sz w:val="22"/>
          <w:szCs w:val="22"/>
        </w:rPr>
        <w:t>Date</w:t>
      </w:r>
    </w:p>
    <w:p w14:paraId="2C9A5694" w14:textId="77777777" w:rsidR="00FF7676" w:rsidRPr="00BC692A" w:rsidRDefault="00FF7676" w:rsidP="00986027">
      <w:pPr>
        <w:tabs>
          <w:tab w:val="left" w:pos="-720"/>
        </w:tabs>
        <w:suppressAutoHyphens/>
        <w:rPr>
          <w:rFonts w:asciiTheme="minorHAnsi" w:hAnsiTheme="minorHAnsi" w:cstheme="minorHAnsi"/>
          <w:sz w:val="22"/>
          <w:szCs w:val="22"/>
        </w:rPr>
      </w:pPr>
    </w:p>
    <w:p w14:paraId="37F834E5" w14:textId="77777777" w:rsidR="00FF7676" w:rsidRPr="00BC692A" w:rsidRDefault="00FF7676" w:rsidP="00986027">
      <w:pPr>
        <w:tabs>
          <w:tab w:val="left" w:pos="-720"/>
        </w:tabs>
        <w:suppressAutoHyphens/>
        <w:rPr>
          <w:rFonts w:asciiTheme="minorHAnsi" w:hAnsiTheme="minorHAnsi" w:cstheme="minorHAnsi"/>
          <w:sz w:val="22"/>
          <w:szCs w:val="22"/>
        </w:rPr>
      </w:pPr>
    </w:p>
    <w:p w14:paraId="481219D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Mr</w:t>
      </w:r>
      <w:r w:rsidR="00517CE8" w:rsidRPr="00BC692A">
        <w:rPr>
          <w:rFonts w:asciiTheme="minorHAnsi" w:hAnsiTheme="minorHAnsi" w:cstheme="minorHAnsi"/>
          <w:color w:val="FF0000"/>
          <w:sz w:val="22"/>
          <w:szCs w:val="22"/>
        </w:rPr>
        <w:t>.</w:t>
      </w:r>
      <w:r w:rsidRPr="00BC692A">
        <w:rPr>
          <w:rFonts w:asciiTheme="minorHAnsi" w:hAnsiTheme="minorHAnsi" w:cstheme="minorHAnsi"/>
          <w:color w:val="FF0000"/>
          <w:sz w:val="22"/>
          <w:szCs w:val="22"/>
        </w:rPr>
        <w:t xml:space="preserve"> Brian Moore</w:t>
      </w:r>
    </w:p>
    <w:p w14:paraId="797564F4"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NuStar Energy</w:t>
      </w:r>
    </w:p>
    <w:p w14:paraId="27AED26A"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7340 W 21</w:t>
      </w:r>
      <w:r w:rsidRPr="00BC692A">
        <w:rPr>
          <w:rFonts w:asciiTheme="minorHAnsi" w:hAnsiTheme="minorHAnsi" w:cstheme="minorHAnsi"/>
          <w:color w:val="FF0000"/>
          <w:sz w:val="22"/>
          <w:szCs w:val="22"/>
          <w:vertAlign w:val="superscript"/>
        </w:rPr>
        <w:t>st</w:t>
      </w:r>
      <w:r w:rsidRPr="00BC692A">
        <w:rPr>
          <w:rFonts w:asciiTheme="minorHAnsi" w:hAnsiTheme="minorHAnsi" w:cstheme="minorHAnsi"/>
          <w:color w:val="FF0000"/>
          <w:sz w:val="22"/>
          <w:szCs w:val="22"/>
        </w:rPr>
        <w:t xml:space="preserve"> St N Suite #200</w:t>
      </w:r>
    </w:p>
    <w:p w14:paraId="78CAE407"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Wichita KS  67205-1728</w:t>
      </w:r>
    </w:p>
    <w:p w14:paraId="1A9AD13D" w14:textId="3F6DEC41" w:rsidR="00986027" w:rsidRDefault="00986027" w:rsidP="00986027">
      <w:pPr>
        <w:tabs>
          <w:tab w:val="left" w:pos="-720"/>
        </w:tabs>
        <w:suppressAutoHyphens/>
        <w:rPr>
          <w:rFonts w:asciiTheme="minorHAnsi" w:hAnsiTheme="minorHAnsi" w:cstheme="minorHAnsi"/>
          <w:sz w:val="22"/>
          <w:szCs w:val="22"/>
        </w:rPr>
      </w:pPr>
    </w:p>
    <w:p w14:paraId="770D53C0" w14:textId="77777777" w:rsidR="00BC692A" w:rsidRPr="00BC692A" w:rsidRDefault="00BC692A" w:rsidP="00986027">
      <w:pPr>
        <w:tabs>
          <w:tab w:val="left" w:pos="-720"/>
        </w:tabs>
        <w:suppressAutoHyphens/>
        <w:rPr>
          <w:rFonts w:asciiTheme="minorHAnsi" w:hAnsiTheme="minorHAnsi" w:cstheme="minorHAnsi"/>
          <w:sz w:val="22"/>
          <w:szCs w:val="22"/>
        </w:rPr>
      </w:pPr>
    </w:p>
    <w:p w14:paraId="4059CBD4" w14:textId="265E9C91" w:rsidR="00FF7676" w:rsidRPr="00BC692A" w:rsidRDefault="00FF7676" w:rsidP="00773E79">
      <w:pPr>
        <w:ind w:left="720" w:hanging="720"/>
        <w:rPr>
          <w:rFonts w:asciiTheme="minorHAnsi" w:hAnsiTheme="minorHAnsi" w:cstheme="minorHAnsi"/>
          <w:sz w:val="22"/>
          <w:szCs w:val="22"/>
        </w:rPr>
      </w:pPr>
      <w:r w:rsidRPr="00BC692A">
        <w:rPr>
          <w:rFonts w:asciiTheme="minorHAnsi" w:hAnsiTheme="minorHAnsi" w:cstheme="minorHAnsi"/>
          <w:sz w:val="22"/>
          <w:szCs w:val="22"/>
        </w:rPr>
        <w:t>Re:</w:t>
      </w: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"ProjectNbr"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NH-CR 0046(69)288</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"CountyList"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Charles Mix</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County, PCN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"ProjectCtrlNbr"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05JN</w:t>
      </w:r>
      <w:r w:rsidRPr="00BC692A">
        <w:rPr>
          <w:rFonts w:asciiTheme="minorHAnsi" w:hAnsiTheme="minorHAnsi" w:cstheme="minorHAnsi"/>
          <w:sz w:val="22"/>
          <w:szCs w:val="22"/>
        </w:rPr>
        <w:fldChar w:fldCharType="end"/>
      </w:r>
    </w:p>
    <w:p w14:paraId="4FED6679" w14:textId="53B47691" w:rsidR="00FF7676" w:rsidRPr="00BC692A" w:rsidRDefault="00FF7676" w:rsidP="00773E79">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"LocDesc"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SD46 in Wagner</w:t>
      </w:r>
      <w:r w:rsidRPr="00BC692A">
        <w:rPr>
          <w:rFonts w:asciiTheme="minorHAnsi" w:hAnsiTheme="minorHAnsi" w:cstheme="minorHAnsi"/>
          <w:sz w:val="22"/>
          <w:szCs w:val="22"/>
        </w:rPr>
        <w:fldChar w:fldCharType="end"/>
      </w:r>
    </w:p>
    <w:p w14:paraId="6180FD5B" w14:textId="6AA7CB10" w:rsidR="00FF7676" w:rsidRPr="00BC692A" w:rsidRDefault="00FF7676" w:rsidP="00773E79">
      <w:pPr>
        <w:ind w:left="720"/>
        <w:rPr>
          <w:rFonts w:asciiTheme="minorHAnsi" w:hAnsiTheme="minorHAnsi" w:cstheme="minorHAnsi"/>
          <w:sz w:val="22"/>
          <w:szCs w:val="22"/>
        </w:rPr>
      </w:pPr>
      <w:r w:rsidRPr="00BC692A">
        <w:rPr>
          <w:rFonts w:asciiTheme="minorHAnsi" w:hAnsiTheme="minorHAnsi" w:cstheme="minorHAnsi"/>
          <w:color w:val="FF0000"/>
          <w:sz w:val="22"/>
          <w:szCs w:val="22"/>
        </w:rPr>
        <w:t xml:space="preserve">Structure #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"StructureList" </w:instrText>
      </w:r>
      <w:r w:rsidRPr="00BC692A">
        <w:rPr>
          <w:rFonts w:asciiTheme="minorHAnsi" w:hAnsiTheme="minorHAnsi" w:cstheme="minorHAnsi"/>
          <w:sz w:val="22"/>
          <w:szCs w:val="22"/>
        </w:rPr>
        <w:fldChar w:fldCharType="end"/>
      </w:r>
    </w:p>
    <w:p w14:paraId="2C847E40" w14:textId="3ACA0EB3" w:rsidR="00FF7676" w:rsidRPr="00BC692A" w:rsidRDefault="00FF7676" w:rsidP="00773E79">
      <w:pPr>
        <w:ind w:left="720" w:hanging="720"/>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"ImproveDesc"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Grading, Surfacing, Storm Sewer, Curb &amp; Gutter, Sidewalk, Lighting, Signals</w:t>
      </w:r>
      <w:r w:rsidRPr="00BC692A">
        <w:rPr>
          <w:rFonts w:asciiTheme="minorHAnsi" w:hAnsiTheme="minorHAnsi" w:cstheme="minorHAnsi"/>
          <w:sz w:val="22"/>
          <w:szCs w:val="22"/>
        </w:rPr>
        <w:fldChar w:fldCharType="end"/>
      </w:r>
    </w:p>
    <w:p w14:paraId="71EC3031" w14:textId="5552DA4B" w:rsidR="00986027" w:rsidRDefault="00986027" w:rsidP="00986027">
      <w:pPr>
        <w:tabs>
          <w:tab w:val="left" w:pos="-720"/>
        </w:tabs>
        <w:suppressAutoHyphens/>
        <w:rPr>
          <w:rFonts w:asciiTheme="minorHAnsi" w:hAnsiTheme="minorHAnsi" w:cstheme="minorHAnsi"/>
          <w:sz w:val="22"/>
          <w:szCs w:val="22"/>
        </w:rPr>
      </w:pPr>
    </w:p>
    <w:p w14:paraId="668D5EAA" w14:textId="77777777" w:rsidR="00BC692A" w:rsidRPr="00BC692A" w:rsidRDefault="00BC692A" w:rsidP="00986027">
      <w:pPr>
        <w:tabs>
          <w:tab w:val="left" w:pos="-720"/>
        </w:tabs>
        <w:suppressAutoHyphens/>
        <w:rPr>
          <w:rFonts w:asciiTheme="minorHAnsi" w:hAnsiTheme="minorHAnsi" w:cstheme="minorHAnsi"/>
          <w:sz w:val="22"/>
          <w:szCs w:val="22"/>
        </w:rPr>
      </w:pPr>
    </w:p>
    <w:p w14:paraId="0D01CAEE"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Dear Mr. </w:t>
      </w:r>
      <w:r w:rsidRPr="00BC692A">
        <w:rPr>
          <w:rFonts w:asciiTheme="minorHAnsi" w:hAnsiTheme="minorHAnsi" w:cstheme="minorHAnsi"/>
          <w:color w:val="FF0000"/>
          <w:sz w:val="22"/>
          <w:szCs w:val="22"/>
        </w:rPr>
        <w:t>Moore</w:t>
      </w:r>
      <w:r w:rsidRPr="00BC692A">
        <w:rPr>
          <w:rFonts w:asciiTheme="minorHAnsi" w:hAnsiTheme="minorHAnsi" w:cstheme="minorHAnsi"/>
          <w:sz w:val="22"/>
          <w:szCs w:val="22"/>
        </w:rPr>
        <w:t>:</w:t>
      </w:r>
    </w:p>
    <w:p w14:paraId="18D2BB25" w14:textId="77777777" w:rsidR="00986027" w:rsidRPr="00BC692A" w:rsidRDefault="00986027" w:rsidP="00986027">
      <w:pPr>
        <w:tabs>
          <w:tab w:val="left" w:pos="-720"/>
        </w:tabs>
        <w:suppressAutoHyphens/>
        <w:rPr>
          <w:rFonts w:asciiTheme="minorHAnsi" w:hAnsiTheme="minorHAnsi" w:cstheme="minorHAnsi"/>
          <w:sz w:val="22"/>
          <w:szCs w:val="22"/>
        </w:rPr>
      </w:pPr>
    </w:p>
    <w:p w14:paraId="67623422" w14:textId="2C9B95E5" w:rsidR="00986027" w:rsidRPr="00BC692A" w:rsidRDefault="00BC692A" w:rsidP="00986027">
      <w:pPr>
        <w:tabs>
          <w:tab w:val="left" w:pos="-720"/>
        </w:tabs>
        <w:suppressAutoHyphens/>
        <w:rPr>
          <w:rFonts w:asciiTheme="minorHAnsi" w:hAnsiTheme="minorHAnsi" w:cstheme="minorHAnsi"/>
          <w:sz w:val="22"/>
          <w:szCs w:val="22"/>
        </w:rPr>
      </w:pPr>
      <w:r>
        <w:rPr>
          <w:rFonts w:asciiTheme="minorHAnsi" w:hAnsiTheme="minorHAnsi" w:cstheme="minorHAnsi"/>
          <w:sz w:val="22"/>
          <w:szCs w:val="22"/>
        </w:rPr>
        <w:t>Attached</w:t>
      </w:r>
      <w:r w:rsidR="00986027" w:rsidRPr="00BC692A">
        <w:rPr>
          <w:rFonts w:asciiTheme="minorHAnsi" w:hAnsiTheme="minorHAnsi" w:cstheme="minorHAnsi"/>
          <w:sz w:val="22"/>
          <w:szCs w:val="22"/>
        </w:rPr>
        <w:t xml:space="preserve"> are copies of our utility note that will be included in the contract proposal for letting this project.  </w:t>
      </w:r>
    </w:p>
    <w:p w14:paraId="3D76F74F" w14:textId="77777777" w:rsidR="00986027" w:rsidRPr="00BC692A" w:rsidRDefault="00986027" w:rsidP="00986027">
      <w:pPr>
        <w:tabs>
          <w:tab w:val="left" w:pos="-720"/>
        </w:tabs>
        <w:suppressAutoHyphens/>
        <w:rPr>
          <w:rFonts w:asciiTheme="minorHAnsi" w:hAnsiTheme="minorHAnsi" w:cstheme="minorHAnsi"/>
          <w:sz w:val="22"/>
          <w:szCs w:val="22"/>
        </w:rPr>
      </w:pPr>
    </w:p>
    <w:p w14:paraId="17FA6E50" w14:textId="19C03798" w:rsidR="008F42BE" w:rsidRPr="00BC692A" w:rsidRDefault="00986027" w:rsidP="008F42BE">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 xml:space="preserve">This project is scheduled for </w:t>
      </w:r>
      <w:r w:rsidR="00612905">
        <w:rPr>
          <w:rFonts w:asciiTheme="minorHAnsi" w:hAnsiTheme="minorHAnsi" w:cstheme="minorHAnsi"/>
          <w:sz w:val="22"/>
          <w:szCs w:val="22"/>
        </w:rPr>
        <w:t xml:space="preserve">an approximate </w:t>
      </w:r>
      <w:r w:rsidRPr="00BC692A">
        <w:rPr>
          <w:rFonts w:asciiTheme="minorHAnsi" w:hAnsiTheme="minorHAnsi" w:cstheme="minorHAnsi"/>
          <w:sz w:val="22"/>
          <w:szCs w:val="22"/>
        </w:rPr>
        <w:t xml:space="preserve">letting </w:t>
      </w:r>
      <w:r w:rsidR="00612905">
        <w:rPr>
          <w:rFonts w:asciiTheme="minorHAnsi" w:hAnsiTheme="minorHAnsi" w:cstheme="minorHAnsi"/>
          <w:sz w:val="22"/>
          <w:szCs w:val="22"/>
        </w:rPr>
        <w:t>i</w:t>
      </w:r>
      <w:r w:rsidRPr="00BC692A">
        <w:rPr>
          <w:rFonts w:asciiTheme="minorHAnsi" w:hAnsiTheme="minorHAnsi" w:cstheme="minorHAnsi"/>
          <w:sz w:val="22"/>
          <w:szCs w:val="22"/>
        </w:rPr>
        <w:t xml:space="preserve">n </w:t>
      </w:r>
      <w:r w:rsidRPr="00BC692A">
        <w:rPr>
          <w:rFonts w:asciiTheme="minorHAnsi" w:hAnsiTheme="minorHAnsi" w:cstheme="minorHAnsi"/>
          <w:color w:val="FF0000"/>
          <w:sz w:val="22"/>
          <w:szCs w:val="22"/>
        </w:rPr>
        <w:t>April 2012</w:t>
      </w:r>
      <w:r w:rsidRPr="00BC692A">
        <w:rPr>
          <w:rFonts w:asciiTheme="minorHAnsi" w:hAnsiTheme="minorHAnsi" w:cstheme="minorHAnsi"/>
          <w:sz w:val="22"/>
          <w:szCs w:val="22"/>
        </w:rPr>
        <w:t>.</w:t>
      </w:r>
      <w:r w:rsidR="008F42BE" w:rsidRPr="00BC692A">
        <w:rPr>
          <w:rFonts w:asciiTheme="minorHAnsi" w:hAnsiTheme="minorHAnsi" w:cstheme="minorHAnsi"/>
          <w:sz w:val="22"/>
          <w:szCs w:val="22"/>
        </w:rPr>
        <w:t xml:space="preserve"> Bidding information can be found at:</w:t>
      </w:r>
    </w:p>
    <w:p w14:paraId="7D66BA04" w14:textId="50653CE6" w:rsidR="00986027" w:rsidRPr="00BC692A" w:rsidRDefault="00181DA5" w:rsidP="00986027">
      <w:pPr>
        <w:tabs>
          <w:tab w:val="left" w:pos="-720"/>
        </w:tabs>
        <w:suppressAutoHyphens/>
        <w:rPr>
          <w:rFonts w:asciiTheme="minorHAnsi" w:hAnsiTheme="minorHAnsi" w:cstheme="minorHAnsi"/>
          <w:sz w:val="22"/>
          <w:szCs w:val="22"/>
        </w:rPr>
      </w:pPr>
      <w:hyperlink r:id="rId16" w:history="1">
        <w:r w:rsidR="00067CD8" w:rsidRPr="00BC692A">
          <w:rPr>
            <w:rFonts w:asciiTheme="minorHAnsi" w:hAnsiTheme="minorHAnsi" w:cstheme="minorHAnsi"/>
            <w:color w:val="0000FF"/>
            <w:sz w:val="22"/>
            <w:szCs w:val="22"/>
            <w:u w:val="single"/>
          </w:rPr>
          <w:t>https://apps.sd.gov/HC65BidLetting/ebslettings.aspx</w:t>
        </w:r>
      </w:hyperlink>
    </w:p>
    <w:p w14:paraId="68FB2C2E" w14:textId="77777777" w:rsidR="00067CD8" w:rsidRPr="00BC692A" w:rsidRDefault="00067CD8" w:rsidP="00986027">
      <w:pPr>
        <w:tabs>
          <w:tab w:val="left" w:pos="-720"/>
        </w:tabs>
        <w:suppressAutoHyphens/>
        <w:rPr>
          <w:rFonts w:asciiTheme="minorHAnsi" w:hAnsiTheme="minorHAnsi" w:cstheme="minorHAnsi"/>
          <w:sz w:val="22"/>
          <w:szCs w:val="22"/>
        </w:rPr>
      </w:pPr>
    </w:p>
    <w:p w14:paraId="06DABCF4" w14:textId="097573B1" w:rsidR="00986027" w:rsidRPr="00BC692A" w:rsidRDefault="00986027" w:rsidP="00986027">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Please contact</w:t>
      </w:r>
      <w:r w:rsidR="006B09F5" w:rsidRPr="00BC692A">
        <w:rPr>
          <w:rFonts w:asciiTheme="minorHAnsi" w:hAnsiTheme="minorHAnsi" w:cstheme="minorHAnsi"/>
          <w:sz w:val="22"/>
          <w:szCs w:val="22"/>
        </w:rPr>
        <w:t xml:space="preserve"> </w:t>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"Area_Engineer" </w:instrText>
      </w:r>
      <w:r w:rsidR="000551AC"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Jay Peppel</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w:t>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"AreaList" </w:instrText>
      </w:r>
      <w:r w:rsidR="000551AC"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Mitchell</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Area Engineer</w:t>
      </w:r>
      <w:r w:rsidRPr="00BC692A">
        <w:rPr>
          <w:rFonts w:asciiTheme="minorHAnsi" w:hAnsiTheme="minorHAnsi" w:cstheme="minorHAnsi"/>
          <w:sz w:val="22"/>
          <w:szCs w:val="22"/>
        </w:rPr>
        <w:t>, telephone #</w:t>
      </w:r>
      <w:r w:rsidR="00225DE1" w:rsidRPr="00BC692A">
        <w:rPr>
          <w:rFonts w:asciiTheme="minorHAnsi" w:hAnsiTheme="minorHAnsi" w:cstheme="minorHAnsi"/>
          <w:sz w:val="22"/>
          <w:szCs w:val="22"/>
        </w:rPr>
        <w:fldChar w:fldCharType="begin"/>
      </w:r>
      <w:r w:rsidR="00225DE1" w:rsidRPr="00BC692A">
        <w:rPr>
          <w:rFonts w:asciiTheme="minorHAnsi" w:hAnsiTheme="minorHAnsi" w:cstheme="minorHAnsi"/>
          <w:sz w:val="22"/>
          <w:szCs w:val="22"/>
        </w:rPr>
        <w:instrText xml:space="preserve"> MERGEFIELD "AreaPhone" </w:instrText>
      </w:r>
      <w:r w:rsidR="00225DE1"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605.995.8120</w:t>
      </w:r>
      <w:r w:rsidR="00225DE1" w:rsidRPr="00BC692A">
        <w:rPr>
          <w:rFonts w:asciiTheme="minorHAnsi" w:hAnsiTheme="minorHAnsi" w:cstheme="minorHAnsi"/>
          <w:sz w:val="22"/>
          <w:szCs w:val="22"/>
        </w:rPr>
        <w:fldChar w:fldCharType="end"/>
      </w:r>
      <w:r w:rsidR="00225DE1" w:rsidRPr="00BC692A">
        <w:rPr>
          <w:rFonts w:asciiTheme="minorHAnsi" w:hAnsiTheme="minorHAnsi" w:cstheme="minorHAnsi"/>
          <w:sz w:val="22"/>
          <w:szCs w:val="22"/>
        </w:rPr>
        <w:t xml:space="preserve"> </w:t>
      </w:r>
      <w:r w:rsidRPr="00BC692A">
        <w:rPr>
          <w:rFonts w:asciiTheme="minorHAnsi" w:hAnsiTheme="minorHAnsi" w:cstheme="minorHAnsi"/>
          <w:sz w:val="22"/>
          <w:szCs w:val="22"/>
        </w:rPr>
        <w:t>for construction information and to schedule and coordinate your work with the highway project.</w:t>
      </w:r>
    </w:p>
    <w:p w14:paraId="108F80C2" w14:textId="77777777" w:rsidR="00986027" w:rsidRPr="00BC692A" w:rsidRDefault="00986027" w:rsidP="00986027">
      <w:pPr>
        <w:tabs>
          <w:tab w:val="left" w:pos="-720"/>
        </w:tabs>
        <w:suppressAutoHyphens/>
        <w:rPr>
          <w:rFonts w:asciiTheme="minorHAnsi" w:hAnsiTheme="minorHAnsi" w:cstheme="minorHAnsi"/>
          <w:sz w:val="22"/>
          <w:szCs w:val="22"/>
        </w:rPr>
      </w:pPr>
    </w:p>
    <w:p w14:paraId="6C4B5B14" w14:textId="77777777" w:rsidR="00986027" w:rsidRPr="00BC692A" w:rsidRDefault="00986027" w:rsidP="00986027">
      <w:pPr>
        <w:tabs>
          <w:tab w:val="left" w:pos="-720"/>
        </w:tabs>
        <w:suppressAutoHyphens/>
        <w:rPr>
          <w:rFonts w:asciiTheme="minorHAnsi" w:hAnsiTheme="minorHAnsi" w:cstheme="minorHAnsi"/>
          <w:sz w:val="22"/>
          <w:szCs w:val="22"/>
        </w:rPr>
      </w:pPr>
      <w:r w:rsidRPr="00BC692A">
        <w:rPr>
          <w:rFonts w:asciiTheme="minorHAnsi" w:hAnsiTheme="minorHAnsi" w:cstheme="minorHAnsi"/>
          <w:sz w:val="22"/>
          <w:szCs w:val="22"/>
        </w:rPr>
        <w:t>Sincerely,</w:t>
      </w:r>
    </w:p>
    <w:p w14:paraId="21F20ED8" w14:textId="77777777" w:rsidR="00986027" w:rsidRPr="00BC692A" w:rsidRDefault="00986027" w:rsidP="00986027">
      <w:pPr>
        <w:tabs>
          <w:tab w:val="left" w:pos="-720"/>
        </w:tabs>
        <w:suppressAutoHyphens/>
        <w:rPr>
          <w:rFonts w:asciiTheme="minorHAnsi" w:hAnsiTheme="minorHAnsi" w:cstheme="minorHAnsi"/>
          <w:sz w:val="22"/>
          <w:szCs w:val="22"/>
        </w:rPr>
      </w:pPr>
    </w:p>
    <w:p w14:paraId="5E30429E" w14:textId="77777777" w:rsidR="00986027" w:rsidRPr="00BC692A" w:rsidRDefault="00986027" w:rsidP="00986027">
      <w:pPr>
        <w:tabs>
          <w:tab w:val="left" w:pos="-720"/>
        </w:tabs>
        <w:suppressAutoHyphens/>
        <w:rPr>
          <w:rFonts w:asciiTheme="minorHAnsi" w:hAnsiTheme="minorHAnsi" w:cstheme="minorHAnsi"/>
          <w:sz w:val="22"/>
          <w:szCs w:val="22"/>
        </w:rPr>
      </w:pPr>
    </w:p>
    <w:p w14:paraId="7C78928B" w14:textId="77777777" w:rsidR="00986027" w:rsidRPr="00BC692A" w:rsidRDefault="00986027" w:rsidP="00986027">
      <w:pPr>
        <w:tabs>
          <w:tab w:val="left" w:pos="-720"/>
        </w:tabs>
        <w:suppressAutoHyphens/>
        <w:rPr>
          <w:rFonts w:asciiTheme="minorHAnsi" w:hAnsiTheme="minorHAnsi" w:cstheme="minorHAnsi"/>
          <w:sz w:val="22"/>
          <w:szCs w:val="22"/>
        </w:rPr>
      </w:pPr>
    </w:p>
    <w:p w14:paraId="389AD4F5" w14:textId="77777777" w:rsidR="00986027" w:rsidRPr="00BC692A" w:rsidRDefault="00986027" w:rsidP="00986027">
      <w:pPr>
        <w:tabs>
          <w:tab w:val="left" w:pos="-720"/>
        </w:tabs>
        <w:suppressAutoHyphens/>
        <w:rPr>
          <w:rFonts w:asciiTheme="minorHAnsi" w:hAnsiTheme="minorHAnsi" w:cstheme="minorHAnsi"/>
          <w:sz w:val="22"/>
          <w:szCs w:val="22"/>
        </w:rPr>
      </w:pPr>
    </w:p>
    <w:p w14:paraId="0E42F099" w14:textId="15D5B545" w:rsidR="00773E79" w:rsidRPr="00181DA5" w:rsidRDefault="00181DA5" w:rsidP="00773E79">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3EA310D2" w14:textId="77777777" w:rsidR="00E862AB" w:rsidRPr="00A54F72" w:rsidRDefault="00E862AB" w:rsidP="00E862AB">
      <w:pPr>
        <w:rPr>
          <w:rFonts w:asciiTheme="minorHAnsi" w:hAnsiTheme="minorHAnsi" w:cstheme="minorHAnsi"/>
          <w:sz w:val="22"/>
          <w:szCs w:val="22"/>
        </w:rPr>
      </w:pPr>
      <w:r w:rsidRPr="00A54F72">
        <w:rPr>
          <w:rFonts w:asciiTheme="minorHAnsi" w:hAnsiTheme="minorHAnsi" w:cstheme="minorHAnsi"/>
          <w:sz w:val="22"/>
          <w:szCs w:val="22"/>
        </w:rPr>
        <w:t>Utility Coordinator</w:t>
      </w:r>
    </w:p>
    <w:p w14:paraId="223E1CA1" w14:textId="77777777" w:rsidR="00986027" w:rsidRPr="00BC692A" w:rsidRDefault="00986027" w:rsidP="00986027">
      <w:pPr>
        <w:tabs>
          <w:tab w:val="left" w:pos="-720"/>
        </w:tabs>
        <w:suppressAutoHyphens/>
        <w:rPr>
          <w:rFonts w:asciiTheme="minorHAnsi" w:hAnsiTheme="minorHAnsi" w:cstheme="minorHAnsi"/>
          <w:sz w:val="22"/>
          <w:szCs w:val="22"/>
        </w:rPr>
      </w:pPr>
    </w:p>
    <w:p w14:paraId="13A47241" w14:textId="20F591C8" w:rsidR="00986027" w:rsidRPr="00BC692A" w:rsidRDefault="00BC692A" w:rsidP="00986027">
      <w:pPr>
        <w:tabs>
          <w:tab w:val="left" w:pos="-720"/>
        </w:tabs>
        <w:suppressAutoHyphens/>
        <w:rPr>
          <w:rFonts w:asciiTheme="minorHAnsi" w:hAnsiTheme="minorHAnsi" w:cstheme="minorHAnsi"/>
          <w:sz w:val="22"/>
          <w:szCs w:val="22"/>
        </w:rPr>
      </w:pPr>
      <w:r>
        <w:rPr>
          <w:rFonts w:asciiTheme="minorHAnsi" w:hAnsiTheme="minorHAnsi" w:cstheme="minorHAnsi"/>
          <w:sz w:val="22"/>
          <w:szCs w:val="22"/>
        </w:rPr>
        <w:t>Attachment</w:t>
      </w:r>
    </w:p>
    <w:p w14:paraId="26BFE68E" w14:textId="77777777" w:rsidR="00986027" w:rsidRPr="00BC692A" w:rsidRDefault="00986027" w:rsidP="00986027">
      <w:pPr>
        <w:tabs>
          <w:tab w:val="left" w:pos="-720"/>
        </w:tabs>
        <w:suppressAutoHyphens/>
        <w:rPr>
          <w:rFonts w:asciiTheme="minorHAnsi" w:hAnsiTheme="minorHAnsi" w:cstheme="minorHAnsi"/>
          <w:sz w:val="22"/>
          <w:szCs w:val="22"/>
        </w:rPr>
      </w:pPr>
    </w:p>
    <w:p w14:paraId="2AFC9F3E" w14:textId="77777777" w:rsidR="00986027" w:rsidRPr="00BC692A" w:rsidRDefault="00986027" w:rsidP="00986027">
      <w:pPr>
        <w:tabs>
          <w:tab w:val="left" w:pos="-720"/>
          <w:tab w:val="left" w:pos="0"/>
        </w:tabs>
        <w:suppressAutoHyphens/>
        <w:ind w:left="720" w:hanging="720"/>
        <w:rPr>
          <w:rFonts w:asciiTheme="minorHAnsi" w:hAnsiTheme="minorHAnsi" w:cstheme="minorHAnsi"/>
          <w:sz w:val="22"/>
          <w:szCs w:val="22"/>
        </w:rPr>
      </w:pPr>
      <w:r w:rsidRPr="00BC692A">
        <w:rPr>
          <w:rFonts w:asciiTheme="minorHAnsi" w:hAnsiTheme="minorHAnsi" w:cstheme="minorHAnsi"/>
          <w:sz w:val="22"/>
          <w:szCs w:val="22"/>
        </w:rPr>
        <w:t>cc:</w:t>
      </w:r>
      <w:r w:rsidRPr="00BC692A">
        <w:rPr>
          <w:rFonts w:asciiTheme="minorHAnsi" w:hAnsiTheme="minorHAnsi" w:cstheme="minorHAnsi"/>
          <w:sz w:val="22"/>
          <w:szCs w:val="22"/>
        </w:rPr>
        <w:tab/>
      </w:r>
      <w:r w:rsidR="00E87500" w:rsidRPr="00BC692A">
        <w:rPr>
          <w:rFonts w:asciiTheme="minorHAnsi" w:hAnsiTheme="minorHAnsi" w:cstheme="minorHAnsi"/>
          <w:sz w:val="22"/>
          <w:szCs w:val="22"/>
        </w:rPr>
        <w:t>Sam</w:t>
      </w:r>
      <w:r w:rsidR="00E351BA" w:rsidRPr="00BC692A">
        <w:rPr>
          <w:rFonts w:asciiTheme="minorHAnsi" w:hAnsiTheme="minorHAnsi" w:cstheme="minorHAnsi"/>
          <w:sz w:val="22"/>
          <w:szCs w:val="22"/>
        </w:rPr>
        <w:t xml:space="preserve"> </w:t>
      </w:r>
      <w:r w:rsidR="00E87500" w:rsidRPr="00BC692A">
        <w:rPr>
          <w:rFonts w:asciiTheme="minorHAnsi" w:hAnsiTheme="minorHAnsi" w:cstheme="minorHAnsi"/>
          <w:sz w:val="22"/>
          <w:szCs w:val="22"/>
        </w:rPr>
        <w:t>Weisgram</w:t>
      </w:r>
      <w:r w:rsidR="000551AC" w:rsidRPr="00BC692A">
        <w:rPr>
          <w:rFonts w:asciiTheme="minorHAnsi" w:hAnsiTheme="minorHAnsi" w:cstheme="minorHAnsi"/>
          <w:sz w:val="22"/>
          <w:szCs w:val="22"/>
        </w:rPr>
        <w:t xml:space="preserve">, </w:t>
      </w:r>
      <w:r w:rsidR="00E87500" w:rsidRPr="00BC692A">
        <w:rPr>
          <w:rFonts w:asciiTheme="minorHAnsi" w:hAnsiTheme="minorHAnsi" w:cstheme="minorHAnsi"/>
          <w:sz w:val="22"/>
          <w:szCs w:val="22"/>
        </w:rPr>
        <w:t>Standards and Letting Squad Leader</w:t>
      </w:r>
    </w:p>
    <w:p w14:paraId="3875D634" w14:textId="76D47930" w:rsidR="000551AC" w:rsidRPr="00BC692A" w:rsidRDefault="00986027" w:rsidP="000551AC">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"Region_Engineer" </w:instrText>
      </w:r>
      <w:r w:rsidR="000551AC"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Travis Dressen</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w:t>
      </w:r>
      <w:r w:rsidR="000551AC" w:rsidRPr="00BC692A">
        <w:rPr>
          <w:rFonts w:asciiTheme="minorHAnsi" w:hAnsiTheme="minorHAnsi" w:cstheme="minorHAnsi"/>
          <w:sz w:val="22"/>
          <w:szCs w:val="22"/>
        </w:rPr>
        <w:fldChar w:fldCharType="begin"/>
      </w:r>
      <w:r w:rsidR="000551AC" w:rsidRPr="00BC692A">
        <w:rPr>
          <w:rFonts w:asciiTheme="minorHAnsi" w:hAnsiTheme="minorHAnsi" w:cstheme="minorHAnsi"/>
          <w:sz w:val="22"/>
          <w:szCs w:val="22"/>
        </w:rPr>
        <w:instrText xml:space="preserve"> MERGEFIELD "RegionList" </w:instrText>
      </w:r>
      <w:r w:rsidR="000551AC"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Mitchell</w:t>
      </w:r>
      <w:r w:rsidR="000551AC" w:rsidRPr="00BC692A">
        <w:rPr>
          <w:rFonts w:asciiTheme="minorHAnsi" w:hAnsiTheme="minorHAnsi" w:cstheme="minorHAnsi"/>
          <w:sz w:val="22"/>
          <w:szCs w:val="22"/>
        </w:rPr>
        <w:fldChar w:fldCharType="end"/>
      </w:r>
      <w:r w:rsidR="000551AC" w:rsidRPr="00BC692A">
        <w:rPr>
          <w:rFonts w:asciiTheme="minorHAnsi" w:hAnsiTheme="minorHAnsi" w:cstheme="minorHAnsi"/>
          <w:sz w:val="22"/>
          <w:szCs w:val="22"/>
        </w:rPr>
        <w:t xml:space="preserve"> Region Engineer</w:t>
      </w:r>
    </w:p>
    <w:p w14:paraId="009D24F0" w14:textId="5A3C2E5D" w:rsidR="00986027" w:rsidRPr="00BC692A" w:rsidRDefault="000551AC" w:rsidP="00BC692A">
      <w:pPr>
        <w:tabs>
          <w:tab w:val="left" w:pos="720"/>
          <w:tab w:val="left" w:pos="5040"/>
        </w:tabs>
        <w:rPr>
          <w:rFonts w:asciiTheme="minorHAnsi" w:hAnsiTheme="minorHAnsi" w:cstheme="minorHAnsi"/>
          <w:sz w:val="22"/>
          <w:szCs w:val="22"/>
        </w:rPr>
      </w:pPr>
      <w:r w:rsidRPr="00BC692A">
        <w:rPr>
          <w:rFonts w:asciiTheme="minorHAnsi" w:hAnsiTheme="minorHAnsi" w:cstheme="minorHAnsi"/>
          <w:sz w:val="22"/>
          <w:szCs w:val="22"/>
        </w:rPr>
        <w:tab/>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"Area_Engineer"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Jay Peppel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"AreaList"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Mitchell</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Area Engineer</w:t>
      </w:r>
      <w:r w:rsidR="00986027" w:rsidRPr="00BC692A">
        <w:rPr>
          <w:rFonts w:asciiTheme="minorHAnsi" w:hAnsiTheme="minorHAnsi" w:cstheme="minorHAnsi"/>
          <w:sz w:val="22"/>
          <w:szCs w:val="22"/>
        </w:rPr>
        <w:br w:type="page"/>
      </w:r>
    </w:p>
    <w:p w14:paraId="279EA9FC" w14:textId="2047DAE8" w:rsidR="00986027" w:rsidRPr="00BC692A" w:rsidRDefault="00B04E78"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lastRenderedPageBreak/>
        <w:fldChar w:fldCharType="begin"/>
      </w:r>
      <w:r w:rsidRPr="00BC692A">
        <w:rPr>
          <w:rFonts w:asciiTheme="minorHAnsi" w:hAnsiTheme="minorHAnsi" w:cstheme="minorHAnsi"/>
          <w:sz w:val="22"/>
          <w:szCs w:val="22"/>
        </w:rPr>
        <w:instrText xml:space="preserve"> MERGEFIELD "ProjectNbr"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NH-CR 0046(69)288</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"CountyList"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Charles Mix</w:t>
      </w:r>
      <w:r w:rsidRPr="00BC692A">
        <w:rPr>
          <w:rFonts w:asciiTheme="minorHAnsi" w:hAnsiTheme="minorHAnsi" w:cstheme="minorHAnsi"/>
          <w:sz w:val="22"/>
          <w:szCs w:val="22"/>
        </w:rPr>
        <w:fldChar w:fldCharType="end"/>
      </w:r>
      <w:r w:rsidRPr="00BC692A">
        <w:rPr>
          <w:rFonts w:asciiTheme="minorHAnsi" w:hAnsiTheme="minorHAnsi" w:cstheme="minorHAnsi"/>
          <w:sz w:val="22"/>
          <w:szCs w:val="22"/>
        </w:rPr>
        <w:t xml:space="preserve"> County, PCN </w:t>
      </w:r>
      <w:r w:rsidRPr="00BC692A">
        <w:rPr>
          <w:rFonts w:asciiTheme="minorHAnsi" w:hAnsiTheme="minorHAnsi" w:cstheme="minorHAnsi"/>
          <w:sz w:val="22"/>
          <w:szCs w:val="22"/>
        </w:rPr>
        <w:fldChar w:fldCharType="begin"/>
      </w:r>
      <w:r w:rsidRPr="00BC692A">
        <w:rPr>
          <w:rFonts w:asciiTheme="minorHAnsi" w:hAnsiTheme="minorHAnsi" w:cstheme="minorHAnsi"/>
          <w:sz w:val="22"/>
          <w:szCs w:val="22"/>
        </w:rPr>
        <w:instrText xml:space="preserve"> MERGEFIELD "ProjectCtrlNbr" </w:instrText>
      </w:r>
      <w:r w:rsidRPr="00BC692A">
        <w:rPr>
          <w:rFonts w:asciiTheme="minorHAnsi" w:hAnsiTheme="minorHAnsi" w:cstheme="minorHAnsi"/>
          <w:sz w:val="22"/>
          <w:szCs w:val="22"/>
        </w:rPr>
        <w:fldChar w:fldCharType="separate"/>
      </w:r>
      <w:r w:rsidR="006021C4" w:rsidRPr="007B062B">
        <w:rPr>
          <w:rFonts w:asciiTheme="minorHAnsi" w:hAnsiTheme="minorHAnsi" w:cstheme="minorHAnsi"/>
          <w:noProof/>
          <w:sz w:val="22"/>
          <w:szCs w:val="22"/>
        </w:rPr>
        <w:t>05JN</w:t>
      </w:r>
      <w:r w:rsidRPr="00BC692A">
        <w:rPr>
          <w:rFonts w:asciiTheme="minorHAnsi" w:hAnsiTheme="minorHAnsi" w:cstheme="minorHAnsi"/>
          <w:sz w:val="22"/>
          <w:szCs w:val="22"/>
        </w:rPr>
        <w:fldChar w:fldCharType="end"/>
      </w:r>
    </w:p>
    <w:p w14:paraId="0CEBF521" w14:textId="77777777" w:rsidR="00986027" w:rsidRPr="00BC692A" w:rsidRDefault="00986027" w:rsidP="00986027">
      <w:pPr>
        <w:suppressAutoHyphens/>
        <w:jc w:val="both"/>
        <w:rPr>
          <w:rFonts w:asciiTheme="minorHAnsi" w:hAnsiTheme="minorHAnsi" w:cstheme="minorHAnsi"/>
          <w:sz w:val="22"/>
          <w:szCs w:val="22"/>
        </w:rPr>
      </w:pPr>
      <w:r w:rsidRPr="00BC692A">
        <w:rPr>
          <w:rFonts w:asciiTheme="minorHAnsi" w:hAnsiTheme="minorHAnsi" w:cstheme="minorHAnsi"/>
          <w:sz w:val="22"/>
          <w:szCs w:val="22"/>
        </w:rPr>
        <w:t xml:space="preserve">Certification – </w:t>
      </w:r>
      <w:r w:rsidR="00675459" w:rsidRPr="00BC692A">
        <w:rPr>
          <w:rFonts w:asciiTheme="minorHAnsi" w:hAnsiTheme="minorHAnsi" w:cstheme="minorHAnsi"/>
          <w:color w:val="FF0000"/>
          <w:sz w:val="22"/>
          <w:szCs w:val="22"/>
        </w:rPr>
        <w:t>September 17, 2018</w:t>
      </w:r>
    </w:p>
    <w:p w14:paraId="5327A407" w14:textId="77777777" w:rsidR="00986027" w:rsidRPr="00BC692A" w:rsidRDefault="00986027" w:rsidP="00986027">
      <w:pPr>
        <w:suppressAutoHyphens/>
        <w:jc w:val="both"/>
        <w:rPr>
          <w:rFonts w:asciiTheme="minorHAnsi" w:hAnsiTheme="minorHAnsi" w:cstheme="minorHAnsi"/>
          <w:sz w:val="22"/>
          <w:szCs w:val="22"/>
        </w:rPr>
      </w:pPr>
    </w:p>
    <w:p w14:paraId="32CC891B" w14:textId="77777777" w:rsidR="00986027" w:rsidRPr="00BC692A" w:rsidRDefault="00986027" w:rsidP="00986027">
      <w:pPr>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Mr</w:t>
      </w:r>
      <w:proofErr w:type="spellEnd"/>
      <w:r w:rsidRPr="00BC692A">
        <w:rPr>
          <w:rFonts w:asciiTheme="minorHAnsi" w:hAnsiTheme="minorHAnsi" w:cstheme="minorHAnsi"/>
          <w:color w:val="FF0000"/>
          <w:sz w:val="22"/>
          <w:szCs w:val="22"/>
        </w:rPr>
        <w:t xml:space="preserve"> Bruce Brekke</w:t>
      </w:r>
    </w:p>
    <w:p w14:paraId="6BB4A9D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Montana Dakota Utilities</w:t>
      </w:r>
    </w:p>
    <w:p w14:paraId="0CE3D567"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280</w:t>
      </w:r>
    </w:p>
    <w:p w14:paraId="1B7E8A7D"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Mobridge SD  57601-0280</w:t>
      </w:r>
    </w:p>
    <w:p w14:paraId="6093AE7B" w14:textId="77777777" w:rsidR="00986027" w:rsidRPr="00BC692A" w:rsidRDefault="00986027" w:rsidP="00986027">
      <w:pPr>
        <w:rPr>
          <w:rFonts w:asciiTheme="minorHAnsi" w:hAnsiTheme="minorHAnsi" w:cstheme="minorHAnsi"/>
          <w:color w:val="FF0000"/>
          <w:sz w:val="22"/>
          <w:szCs w:val="22"/>
        </w:rPr>
      </w:pPr>
    </w:p>
    <w:p w14:paraId="1C99930E" w14:textId="77777777" w:rsidR="00986027" w:rsidRPr="00BC692A" w:rsidRDefault="00986027" w:rsidP="00986027">
      <w:pPr>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Mr</w:t>
      </w:r>
      <w:proofErr w:type="spellEnd"/>
      <w:r w:rsidRPr="00BC692A">
        <w:rPr>
          <w:rFonts w:asciiTheme="minorHAnsi" w:hAnsiTheme="minorHAnsi" w:cstheme="minorHAnsi"/>
          <w:color w:val="FF0000"/>
          <w:sz w:val="22"/>
          <w:szCs w:val="22"/>
        </w:rPr>
        <w:t xml:space="preserve"> Mike Kelly</w:t>
      </w:r>
    </w:p>
    <w:p w14:paraId="4AAB48EA"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Northern Electric Coop</w:t>
      </w:r>
    </w:p>
    <w:p w14:paraId="28192821"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457</w:t>
      </w:r>
    </w:p>
    <w:p w14:paraId="68253BC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Bath SD  57427-0457</w:t>
      </w:r>
    </w:p>
    <w:p w14:paraId="77730733" w14:textId="77777777" w:rsidR="00986027" w:rsidRPr="00BC692A" w:rsidRDefault="00986027" w:rsidP="00986027">
      <w:pPr>
        <w:rPr>
          <w:rFonts w:asciiTheme="minorHAnsi" w:hAnsiTheme="minorHAnsi" w:cstheme="minorHAnsi"/>
          <w:color w:val="FF0000"/>
          <w:sz w:val="22"/>
          <w:szCs w:val="22"/>
        </w:rPr>
      </w:pPr>
    </w:p>
    <w:p w14:paraId="12E81B6D" w14:textId="77777777" w:rsidR="00986027" w:rsidRPr="00BC692A" w:rsidRDefault="00986027" w:rsidP="00986027">
      <w:pPr>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Mr</w:t>
      </w:r>
      <w:proofErr w:type="spellEnd"/>
      <w:r w:rsidRPr="00BC692A">
        <w:rPr>
          <w:rFonts w:asciiTheme="minorHAnsi" w:hAnsiTheme="minorHAnsi" w:cstheme="minorHAnsi"/>
          <w:color w:val="FF0000"/>
          <w:sz w:val="22"/>
          <w:szCs w:val="22"/>
        </w:rPr>
        <w:t xml:space="preserve"> Rick </w:t>
      </w:r>
      <w:proofErr w:type="spellStart"/>
      <w:r w:rsidRPr="00BC692A">
        <w:rPr>
          <w:rFonts w:asciiTheme="minorHAnsi" w:hAnsiTheme="minorHAnsi" w:cstheme="minorHAnsi"/>
          <w:color w:val="FF0000"/>
          <w:sz w:val="22"/>
          <w:szCs w:val="22"/>
        </w:rPr>
        <w:t>Stugelmeyer</w:t>
      </w:r>
      <w:proofErr w:type="spellEnd"/>
    </w:p>
    <w:p w14:paraId="6D70EDA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James Valley Communications</w:t>
      </w:r>
    </w:p>
    <w:p w14:paraId="2059FD55"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2211 8</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Ave NE</w:t>
      </w:r>
    </w:p>
    <w:p w14:paraId="37585B74"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Aberdeen SD  57401</w:t>
      </w:r>
    </w:p>
    <w:p w14:paraId="53B9461C" w14:textId="77777777" w:rsidR="00986027" w:rsidRPr="00BC692A" w:rsidRDefault="00986027" w:rsidP="00986027">
      <w:pPr>
        <w:rPr>
          <w:rFonts w:asciiTheme="minorHAnsi" w:hAnsiTheme="minorHAnsi" w:cstheme="minorHAnsi"/>
          <w:color w:val="FF0000"/>
          <w:sz w:val="22"/>
          <w:szCs w:val="22"/>
        </w:rPr>
      </w:pPr>
    </w:p>
    <w:p w14:paraId="05C37944" w14:textId="77777777" w:rsidR="00986027" w:rsidRPr="00BC692A" w:rsidRDefault="00986027" w:rsidP="00986027">
      <w:pPr>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Mr</w:t>
      </w:r>
      <w:proofErr w:type="spellEnd"/>
      <w:r w:rsidRPr="00BC692A">
        <w:rPr>
          <w:rFonts w:asciiTheme="minorHAnsi" w:hAnsiTheme="minorHAnsi" w:cstheme="minorHAnsi"/>
          <w:color w:val="FF0000"/>
          <w:sz w:val="22"/>
          <w:szCs w:val="22"/>
        </w:rPr>
        <w:t xml:space="preserve"> Bill Pierce</w:t>
      </w:r>
    </w:p>
    <w:p w14:paraId="370FD80E"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Century Link</w:t>
      </w:r>
    </w:p>
    <w:p w14:paraId="75E06D5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15 4</w:t>
      </w:r>
      <w:r w:rsidRPr="00BC692A">
        <w:rPr>
          <w:rFonts w:asciiTheme="minorHAnsi" w:hAnsiTheme="minorHAnsi" w:cstheme="minorHAnsi"/>
          <w:color w:val="FF0000"/>
          <w:sz w:val="22"/>
          <w:szCs w:val="22"/>
          <w:vertAlign w:val="superscript"/>
        </w:rPr>
        <w:t>th</w:t>
      </w:r>
      <w:r w:rsidRPr="00BC692A">
        <w:rPr>
          <w:rFonts w:asciiTheme="minorHAnsi" w:hAnsiTheme="minorHAnsi" w:cstheme="minorHAnsi"/>
          <w:color w:val="FF0000"/>
          <w:sz w:val="22"/>
          <w:szCs w:val="22"/>
        </w:rPr>
        <w:t xml:space="preserve"> Ave SW</w:t>
      </w:r>
    </w:p>
    <w:p w14:paraId="3DCED3A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Aberdeen SD  57401</w:t>
      </w:r>
    </w:p>
    <w:p w14:paraId="4299B69B" w14:textId="77777777" w:rsidR="00986027" w:rsidRPr="00BC692A" w:rsidRDefault="00986027" w:rsidP="00986027">
      <w:pPr>
        <w:rPr>
          <w:rFonts w:asciiTheme="minorHAnsi" w:hAnsiTheme="minorHAnsi" w:cstheme="minorHAnsi"/>
          <w:color w:val="FF0000"/>
          <w:sz w:val="22"/>
          <w:szCs w:val="22"/>
        </w:rPr>
      </w:pPr>
    </w:p>
    <w:p w14:paraId="1DFF4076" w14:textId="77777777" w:rsidR="00986027" w:rsidRPr="00BC692A" w:rsidRDefault="00986027" w:rsidP="00986027">
      <w:pPr>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Mr</w:t>
      </w:r>
      <w:proofErr w:type="spellEnd"/>
      <w:r w:rsidRPr="00BC692A">
        <w:rPr>
          <w:rFonts w:asciiTheme="minorHAnsi" w:hAnsiTheme="minorHAnsi" w:cstheme="minorHAnsi"/>
          <w:color w:val="FF0000"/>
          <w:sz w:val="22"/>
          <w:szCs w:val="22"/>
        </w:rPr>
        <w:t xml:space="preserve"> Steve Harper</w:t>
      </w:r>
    </w:p>
    <w:p w14:paraId="6458B4C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WEB Water Development</w:t>
      </w:r>
    </w:p>
    <w:p w14:paraId="3A1BFBD4"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PO Box 51</w:t>
      </w:r>
    </w:p>
    <w:p w14:paraId="5E98BD12"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Aberdeen SD  57401-0051</w:t>
      </w:r>
    </w:p>
    <w:p w14:paraId="249A3934" w14:textId="77777777" w:rsidR="00986027" w:rsidRPr="00BC692A" w:rsidRDefault="00986027" w:rsidP="00986027">
      <w:pPr>
        <w:rPr>
          <w:rFonts w:asciiTheme="minorHAnsi" w:hAnsiTheme="minorHAnsi" w:cstheme="minorHAnsi"/>
          <w:color w:val="FF0000"/>
          <w:sz w:val="22"/>
          <w:szCs w:val="22"/>
        </w:rPr>
      </w:pPr>
    </w:p>
    <w:p w14:paraId="4B913550" w14:textId="77777777" w:rsidR="00986027" w:rsidRPr="00BC692A" w:rsidRDefault="00986027" w:rsidP="00986027">
      <w:pPr>
        <w:rPr>
          <w:rFonts w:asciiTheme="minorHAnsi" w:hAnsiTheme="minorHAnsi" w:cstheme="minorHAnsi"/>
          <w:color w:val="FF0000"/>
          <w:sz w:val="22"/>
          <w:szCs w:val="22"/>
        </w:rPr>
      </w:pPr>
      <w:proofErr w:type="spellStart"/>
      <w:r w:rsidRPr="00BC692A">
        <w:rPr>
          <w:rFonts w:asciiTheme="minorHAnsi" w:hAnsiTheme="minorHAnsi" w:cstheme="minorHAnsi"/>
          <w:color w:val="FF0000"/>
          <w:sz w:val="22"/>
          <w:szCs w:val="22"/>
        </w:rPr>
        <w:t>Mr</w:t>
      </w:r>
      <w:proofErr w:type="spellEnd"/>
      <w:r w:rsidRPr="00BC692A">
        <w:rPr>
          <w:rFonts w:asciiTheme="minorHAnsi" w:hAnsiTheme="minorHAnsi" w:cstheme="minorHAnsi"/>
          <w:color w:val="FF0000"/>
          <w:sz w:val="22"/>
          <w:szCs w:val="22"/>
        </w:rPr>
        <w:t xml:space="preserve"> Brian Moore</w:t>
      </w:r>
    </w:p>
    <w:p w14:paraId="1CB72B7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NuStar Energy</w:t>
      </w:r>
    </w:p>
    <w:p w14:paraId="3A0B08D6"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7340 W 21</w:t>
      </w:r>
      <w:r w:rsidRPr="00BC692A">
        <w:rPr>
          <w:rFonts w:asciiTheme="minorHAnsi" w:hAnsiTheme="minorHAnsi" w:cstheme="minorHAnsi"/>
          <w:color w:val="FF0000"/>
          <w:sz w:val="22"/>
          <w:szCs w:val="22"/>
          <w:vertAlign w:val="superscript"/>
        </w:rPr>
        <w:t>st</w:t>
      </w:r>
      <w:r w:rsidRPr="00BC692A">
        <w:rPr>
          <w:rFonts w:asciiTheme="minorHAnsi" w:hAnsiTheme="minorHAnsi" w:cstheme="minorHAnsi"/>
          <w:color w:val="FF0000"/>
          <w:sz w:val="22"/>
          <w:szCs w:val="22"/>
        </w:rPr>
        <w:t xml:space="preserve"> St N  Suite #200</w:t>
      </w:r>
    </w:p>
    <w:p w14:paraId="545ED1B5" w14:textId="77777777" w:rsidR="00986027" w:rsidRPr="00BC692A" w:rsidRDefault="00986027" w:rsidP="00986027">
      <w:pPr>
        <w:rPr>
          <w:rFonts w:asciiTheme="minorHAnsi" w:hAnsiTheme="minorHAnsi" w:cstheme="minorHAnsi"/>
          <w:color w:val="FF0000"/>
          <w:sz w:val="22"/>
          <w:szCs w:val="22"/>
        </w:rPr>
      </w:pPr>
      <w:r w:rsidRPr="00BC692A">
        <w:rPr>
          <w:rFonts w:asciiTheme="minorHAnsi" w:hAnsiTheme="minorHAnsi" w:cstheme="minorHAnsi"/>
          <w:color w:val="FF0000"/>
          <w:sz w:val="22"/>
          <w:szCs w:val="22"/>
        </w:rPr>
        <w:t>Wichita KS  67205-1728</w:t>
      </w:r>
    </w:p>
    <w:p w14:paraId="549FF008" w14:textId="77777777" w:rsidR="00986027" w:rsidRPr="00BC692A" w:rsidRDefault="00986027" w:rsidP="00986027">
      <w:pPr>
        <w:suppressAutoHyphens/>
        <w:jc w:val="both"/>
        <w:rPr>
          <w:rFonts w:asciiTheme="minorHAnsi" w:hAnsiTheme="minorHAnsi" w:cstheme="minorHAnsi"/>
          <w:sz w:val="22"/>
          <w:szCs w:val="22"/>
        </w:rPr>
      </w:pPr>
    </w:p>
    <w:p w14:paraId="16C85699" w14:textId="77777777" w:rsidR="00986027" w:rsidRPr="00986027" w:rsidRDefault="00986027" w:rsidP="00986027">
      <w:pPr>
        <w:rPr>
          <w:rFonts w:ascii="Tahoma" w:hAnsi="Tahoma" w:cs="Tahoma"/>
          <w:sz w:val="22"/>
          <w:szCs w:val="22"/>
        </w:rPr>
      </w:pPr>
    </w:p>
    <w:sectPr w:rsidR="00986027" w:rsidRPr="00986027" w:rsidSect="00BC692A">
      <w:endnotePr>
        <w:numFmt w:val="decimal"/>
      </w:endnotePr>
      <w:pgSz w:w="12240" w:h="15840"/>
      <w:pgMar w:top="1440" w:right="1080" w:bottom="1440" w:left="108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8754C" w14:textId="77777777" w:rsidR="00B04E78" w:rsidRDefault="00B04E78">
      <w:r>
        <w:separator/>
      </w:r>
    </w:p>
  </w:endnote>
  <w:endnote w:type="continuationSeparator" w:id="0">
    <w:p w14:paraId="3697EF20" w14:textId="77777777" w:rsidR="00B04E78" w:rsidRDefault="00B0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8757" w14:textId="77777777" w:rsidR="00BC692A" w:rsidRPr="00BC692A" w:rsidRDefault="00BC692A" w:rsidP="00BC692A">
    <w:pPr>
      <w:tabs>
        <w:tab w:val="center" w:pos="4680"/>
        <w:tab w:val="right" w:pos="9360"/>
      </w:tabs>
      <w:jc w:val="right"/>
      <w:rPr>
        <w:rFonts w:ascii="Calibri" w:eastAsia="Calibri" w:hAnsi="Calibri"/>
        <w:color w:val="666666"/>
        <w:spacing w:val="0"/>
        <w:sz w:val="22"/>
        <w:szCs w:val="22"/>
        <w:shd w:val="clear" w:color="auto" w:fill="FFFFFF"/>
      </w:rPr>
    </w:pPr>
  </w:p>
  <w:p w14:paraId="1F19CA08" w14:textId="77777777" w:rsidR="00BC692A" w:rsidRPr="00BC692A" w:rsidRDefault="00BC692A" w:rsidP="00BC692A">
    <w:pPr>
      <w:tabs>
        <w:tab w:val="center" w:pos="4680"/>
        <w:tab w:val="right" w:pos="9360"/>
      </w:tabs>
      <w:jc w:val="right"/>
      <w:rPr>
        <w:rFonts w:ascii="Calibri" w:eastAsia="Calibri" w:hAnsi="Calibri"/>
        <w:color w:val="2E6B8D"/>
        <w:spacing w:val="0"/>
        <w:sz w:val="22"/>
        <w:szCs w:val="22"/>
        <w:shd w:val="clear" w:color="auto" w:fill="FFFFFF"/>
      </w:rPr>
    </w:pPr>
    <w:r w:rsidRPr="00BC692A">
      <w:rPr>
        <w:rFonts w:ascii="Calibri" w:eastAsia="Calibri" w:hAnsi="Calibri"/>
        <w:color w:val="2E6B8D"/>
        <w:spacing w:val="0"/>
        <w:sz w:val="22"/>
        <w:szCs w:val="22"/>
        <w:shd w:val="clear" w:color="auto" w:fill="FFFFFF"/>
      </w:rPr>
      <w:t>South Dakota Department of Transportation</w:t>
    </w:r>
  </w:p>
  <w:p w14:paraId="23F11C72" w14:textId="3B685BF0" w:rsidR="00B04E78" w:rsidRPr="00BC692A" w:rsidRDefault="00BC692A" w:rsidP="00BC692A">
    <w:pPr>
      <w:pStyle w:val="Footer"/>
      <w:jc w:val="right"/>
    </w:pPr>
    <w:r w:rsidRPr="00BC692A">
      <w:rPr>
        <w:rFonts w:ascii="Calibri" w:eastAsia="Calibri" w:hAnsi="Calibri"/>
        <w:i/>
        <w:iCs/>
        <w:color w:val="666666"/>
        <w:spacing w:val="0"/>
        <w:sz w:val="22"/>
        <w:szCs w:val="22"/>
        <w:shd w:val="clear" w:color="auto" w:fill="FFFFFF"/>
      </w:rPr>
      <w:t>Better Lives Through Better Transportation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DC4E9" w14:textId="77777777" w:rsidR="00B04E78" w:rsidRDefault="00B04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B4D97" w14:textId="77777777" w:rsidR="00BC692A" w:rsidRPr="00BC692A" w:rsidRDefault="00BC692A" w:rsidP="00BC692A">
    <w:pPr>
      <w:tabs>
        <w:tab w:val="center" w:pos="4680"/>
        <w:tab w:val="right" w:pos="9360"/>
      </w:tabs>
      <w:jc w:val="right"/>
      <w:rPr>
        <w:rFonts w:ascii="Calibri" w:eastAsia="Calibri" w:hAnsi="Calibri"/>
        <w:color w:val="666666"/>
        <w:spacing w:val="0"/>
        <w:sz w:val="22"/>
        <w:szCs w:val="22"/>
        <w:shd w:val="clear" w:color="auto" w:fill="FFFFFF"/>
      </w:rPr>
    </w:pPr>
    <w:bookmarkStart w:id="1" w:name="_Hlk73024564"/>
  </w:p>
  <w:p w14:paraId="6C9C63F5" w14:textId="77777777" w:rsidR="00BC692A" w:rsidRPr="00BC692A" w:rsidRDefault="00BC692A" w:rsidP="00BC692A">
    <w:pPr>
      <w:tabs>
        <w:tab w:val="center" w:pos="4680"/>
        <w:tab w:val="right" w:pos="9360"/>
      </w:tabs>
      <w:jc w:val="right"/>
      <w:rPr>
        <w:rFonts w:ascii="Calibri" w:eastAsia="Calibri" w:hAnsi="Calibri"/>
        <w:color w:val="2E6B8D"/>
        <w:spacing w:val="0"/>
        <w:sz w:val="22"/>
        <w:szCs w:val="22"/>
        <w:shd w:val="clear" w:color="auto" w:fill="FFFFFF"/>
      </w:rPr>
    </w:pPr>
    <w:r w:rsidRPr="00BC692A">
      <w:rPr>
        <w:rFonts w:ascii="Calibri" w:eastAsia="Calibri" w:hAnsi="Calibri"/>
        <w:color w:val="2E6B8D"/>
        <w:spacing w:val="0"/>
        <w:sz w:val="22"/>
        <w:szCs w:val="22"/>
        <w:shd w:val="clear" w:color="auto" w:fill="FFFFFF"/>
      </w:rPr>
      <w:t>South Dakota Department of Transportation</w:t>
    </w:r>
  </w:p>
  <w:p w14:paraId="51CB0FF5" w14:textId="4DEAB5AE" w:rsidR="00B04E78" w:rsidRPr="00BC692A" w:rsidRDefault="00BC692A" w:rsidP="00BC692A">
    <w:pPr>
      <w:tabs>
        <w:tab w:val="center" w:pos="4680"/>
        <w:tab w:val="right" w:pos="9360"/>
      </w:tabs>
      <w:jc w:val="right"/>
      <w:rPr>
        <w:rFonts w:ascii="Calibri" w:eastAsia="Calibri" w:hAnsi="Calibri"/>
        <w:i/>
        <w:iCs/>
        <w:spacing w:val="0"/>
        <w:sz w:val="22"/>
        <w:szCs w:val="22"/>
      </w:rPr>
    </w:pPr>
    <w:r w:rsidRPr="00BC692A">
      <w:rPr>
        <w:rFonts w:ascii="Calibri" w:eastAsia="Calibri" w:hAnsi="Calibri"/>
        <w:i/>
        <w:iCs/>
        <w:color w:val="666666"/>
        <w:spacing w:val="0"/>
        <w:sz w:val="22"/>
        <w:szCs w:val="22"/>
        <w:shd w:val="clear" w:color="auto" w:fill="FFFFFF"/>
      </w:rPr>
      <w:t>Better Lives Through Better Transportation</w:t>
    </w:r>
    <w:bookmarkEnd w:id="1"/>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19B2" w14:textId="77777777" w:rsidR="00B04E78" w:rsidRDefault="00B04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E1C30" w14:textId="77777777" w:rsidR="00B04E78" w:rsidRDefault="00B04E78">
      <w:r>
        <w:separator/>
      </w:r>
    </w:p>
  </w:footnote>
  <w:footnote w:type="continuationSeparator" w:id="0">
    <w:p w14:paraId="49D2D0CC" w14:textId="77777777" w:rsidR="00B04E78" w:rsidRDefault="00B04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EA4F" w14:textId="77777777" w:rsidR="00B04E78" w:rsidRDefault="00B04E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F51D" w14:textId="77777777" w:rsidR="00B04E78" w:rsidRDefault="00B04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C182" w14:textId="77777777" w:rsidR="00B04E78" w:rsidRDefault="00B04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40346"/>
    <w:multiLevelType w:val="hybridMultilevel"/>
    <w:tmpl w:val="AEFA4758"/>
    <w:lvl w:ilvl="0" w:tplc="F90A895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28CA0225"/>
    <w:multiLevelType w:val="hybridMultilevel"/>
    <w:tmpl w:val="BD806C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E905AC1"/>
    <w:multiLevelType w:val="hybridMultilevel"/>
    <w:tmpl w:val="34CCDE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C1B6A41"/>
    <w:multiLevelType w:val="singleLevel"/>
    <w:tmpl w:val="096837D0"/>
    <w:lvl w:ilvl="0">
      <w:start w:val="1"/>
      <w:numFmt w:val="lowerLetter"/>
      <w:lvlText w:val="(%1)"/>
      <w:lvlJc w:val="left"/>
      <w:pPr>
        <w:tabs>
          <w:tab w:val="num" w:pos="1080"/>
        </w:tabs>
        <w:ind w:left="1080" w:hanging="360"/>
      </w:pPr>
      <w:rPr>
        <w:rFonts w:hint="default"/>
      </w:rPr>
    </w:lvl>
  </w:abstractNum>
  <w:num w:numId="1" w16cid:durableId="1384022009">
    <w:abstractNumId w:val="2"/>
  </w:num>
  <w:num w:numId="2" w16cid:durableId="19014407">
    <w:abstractNumId w:val="3"/>
  </w:num>
  <w:num w:numId="3" w16cid:durableId="1482623766">
    <w:abstractNumId w:val="5"/>
  </w:num>
  <w:num w:numId="4" w16cid:durableId="1915819983">
    <w:abstractNumId w:val="1"/>
  </w:num>
  <w:num w:numId="5" w16cid:durableId="1633294400">
    <w:abstractNumId w:val="0"/>
  </w:num>
  <w:num w:numId="6" w16cid:durableId="1362821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2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322CF"/>
    <w:rsid w:val="00032F4E"/>
    <w:rsid w:val="000551AC"/>
    <w:rsid w:val="00067CD8"/>
    <w:rsid w:val="00072D96"/>
    <w:rsid w:val="00075FB4"/>
    <w:rsid w:val="00083369"/>
    <w:rsid w:val="000B3D7A"/>
    <w:rsid w:val="000B7F87"/>
    <w:rsid w:val="000E01FE"/>
    <w:rsid w:val="001336A4"/>
    <w:rsid w:val="00134E76"/>
    <w:rsid w:val="001472A9"/>
    <w:rsid w:val="00155140"/>
    <w:rsid w:val="001566F4"/>
    <w:rsid w:val="00171CF1"/>
    <w:rsid w:val="001808AF"/>
    <w:rsid w:val="00181DA5"/>
    <w:rsid w:val="00196F09"/>
    <w:rsid w:val="001E7671"/>
    <w:rsid w:val="00214263"/>
    <w:rsid w:val="0022491D"/>
    <w:rsid w:val="00225DE1"/>
    <w:rsid w:val="00233C2E"/>
    <w:rsid w:val="002433B4"/>
    <w:rsid w:val="00271E60"/>
    <w:rsid w:val="002845CB"/>
    <w:rsid w:val="00290646"/>
    <w:rsid w:val="002D6182"/>
    <w:rsid w:val="002F14D1"/>
    <w:rsid w:val="00301492"/>
    <w:rsid w:val="00306232"/>
    <w:rsid w:val="003146FC"/>
    <w:rsid w:val="00323CCE"/>
    <w:rsid w:val="00354B1D"/>
    <w:rsid w:val="003C2DA7"/>
    <w:rsid w:val="003C3426"/>
    <w:rsid w:val="003C3F28"/>
    <w:rsid w:val="003D0170"/>
    <w:rsid w:val="003E4217"/>
    <w:rsid w:val="003F3056"/>
    <w:rsid w:val="0040115A"/>
    <w:rsid w:val="00407323"/>
    <w:rsid w:val="00417419"/>
    <w:rsid w:val="00425FEC"/>
    <w:rsid w:val="004326E8"/>
    <w:rsid w:val="00444187"/>
    <w:rsid w:val="004550AD"/>
    <w:rsid w:val="004659FF"/>
    <w:rsid w:val="0048049B"/>
    <w:rsid w:val="00494914"/>
    <w:rsid w:val="00497A04"/>
    <w:rsid w:val="004B727C"/>
    <w:rsid w:val="004C32E2"/>
    <w:rsid w:val="00505F62"/>
    <w:rsid w:val="00517CE8"/>
    <w:rsid w:val="00535550"/>
    <w:rsid w:val="005757E4"/>
    <w:rsid w:val="00576891"/>
    <w:rsid w:val="005808EE"/>
    <w:rsid w:val="00590FF9"/>
    <w:rsid w:val="0059379D"/>
    <w:rsid w:val="005B7F9E"/>
    <w:rsid w:val="005C336A"/>
    <w:rsid w:val="005C58EA"/>
    <w:rsid w:val="005D77D3"/>
    <w:rsid w:val="005E1B11"/>
    <w:rsid w:val="006021C4"/>
    <w:rsid w:val="00612905"/>
    <w:rsid w:val="00621259"/>
    <w:rsid w:val="006259FE"/>
    <w:rsid w:val="006313BF"/>
    <w:rsid w:val="00633A8A"/>
    <w:rsid w:val="00650413"/>
    <w:rsid w:val="006715BB"/>
    <w:rsid w:val="00675459"/>
    <w:rsid w:val="00680B90"/>
    <w:rsid w:val="006820DB"/>
    <w:rsid w:val="00691485"/>
    <w:rsid w:val="00691D71"/>
    <w:rsid w:val="00693FD3"/>
    <w:rsid w:val="006A07F5"/>
    <w:rsid w:val="006A11D1"/>
    <w:rsid w:val="006A78F9"/>
    <w:rsid w:val="006B09F5"/>
    <w:rsid w:val="006B3618"/>
    <w:rsid w:val="006D1C36"/>
    <w:rsid w:val="00700553"/>
    <w:rsid w:val="007063C0"/>
    <w:rsid w:val="007203DB"/>
    <w:rsid w:val="00730521"/>
    <w:rsid w:val="007419D0"/>
    <w:rsid w:val="00771C18"/>
    <w:rsid w:val="00773E79"/>
    <w:rsid w:val="007C3E91"/>
    <w:rsid w:val="007C5179"/>
    <w:rsid w:val="007D0C0D"/>
    <w:rsid w:val="007E74BA"/>
    <w:rsid w:val="00820A75"/>
    <w:rsid w:val="00835ECA"/>
    <w:rsid w:val="00854014"/>
    <w:rsid w:val="00854910"/>
    <w:rsid w:val="008568C6"/>
    <w:rsid w:val="00873F24"/>
    <w:rsid w:val="00891AB8"/>
    <w:rsid w:val="008A3357"/>
    <w:rsid w:val="008A3DD7"/>
    <w:rsid w:val="008B6489"/>
    <w:rsid w:val="008E1730"/>
    <w:rsid w:val="008E56AA"/>
    <w:rsid w:val="008F2B5B"/>
    <w:rsid w:val="008F42BE"/>
    <w:rsid w:val="00911F26"/>
    <w:rsid w:val="00913EA2"/>
    <w:rsid w:val="00916B2E"/>
    <w:rsid w:val="00923040"/>
    <w:rsid w:val="00931524"/>
    <w:rsid w:val="0097491F"/>
    <w:rsid w:val="00986027"/>
    <w:rsid w:val="009938A3"/>
    <w:rsid w:val="009C6A73"/>
    <w:rsid w:val="00A4608F"/>
    <w:rsid w:val="00A5266D"/>
    <w:rsid w:val="00A54F72"/>
    <w:rsid w:val="00A94F11"/>
    <w:rsid w:val="00AA6414"/>
    <w:rsid w:val="00AB1301"/>
    <w:rsid w:val="00AC0E45"/>
    <w:rsid w:val="00AC3A0E"/>
    <w:rsid w:val="00AC4733"/>
    <w:rsid w:val="00AC6520"/>
    <w:rsid w:val="00AD7D98"/>
    <w:rsid w:val="00AF70F6"/>
    <w:rsid w:val="00B04E78"/>
    <w:rsid w:val="00B15C5A"/>
    <w:rsid w:val="00B2170A"/>
    <w:rsid w:val="00B30EE3"/>
    <w:rsid w:val="00B36C77"/>
    <w:rsid w:val="00B64637"/>
    <w:rsid w:val="00B6709E"/>
    <w:rsid w:val="00B75B68"/>
    <w:rsid w:val="00B774F1"/>
    <w:rsid w:val="00B80B01"/>
    <w:rsid w:val="00B83565"/>
    <w:rsid w:val="00B94B99"/>
    <w:rsid w:val="00BB2843"/>
    <w:rsid w:val="00BC692A"/>
    <w:rsid w:val="00BE3B0D"/>
    <w:rsid w:val="00C16C70"/>
    <w:rsid w:val="00C27501"/>
    <w:rsid w:val="00C35FCC"/>
    <w:rsid w:val="00C37111"/>
    <w:rsid w:val="00C43A34"/>
    <w:rsid w:val="00C76C0E"/>
    <w:rsid w:val="00CA38B5"/>
    <w:rsid w:val="00CB3D64"/>
    <w:rsid w:val="00CC1C69"/>
    <w:rsid w:val="00CC4711"/>
    <w:rsid w:val="00CD5A10"/>
    <w:rsid w:val="00D0080C"/>
    <w:rsid w:val="00D04AEA"/>
    <w:rsid w:val="00D05EED"/>
    <w:rsid w:val="00D13A65"/>
    <w:rsid w:val="00D230EB"/>
    <w:rsid w:val="00D24B3B"/>
    <w:rsid w:val="00D26EAB"/>
    <w:rsid w:val="00D40B07"/>
    <w:rsid w:val="00D44A8F"/>
    <w:rsid w:val="00D461D8"/>
    <w:rsid w:val="00D7499E"/>
    <w:rsid w:val="00D7771A"/>
    <w:rsid w:val="00D85AE7"/>
    <w:rsid w:val="00DC6C0E"/>
    <w:rsid w:val="00DD57E3"/>
    <w:rsid w:val="00DF6306"/>
    <w:rsid w:val="00E03488"/>
    <w:rsid w:val="00E0552E"/>
    <w:rsid w:val="00E15FAA"/>
    <w:rsid w:val="00E33FF1"/>
    <w:rsid w:val="00E351BA"/>
    <w:rsid w:val="00E45527"/>
    <w:rsid w:val="00E46EFC"/>
    <w:rsid w:val="00E46F2C"/>
    <w:rsid w:val="00E80F2A"/>
    <w:rsid w:val="00E862AB"/>
    <w:rsid w:val="00E87500"/>
    <w:rsid w:val="00E92FA3"/>
    <w:rsid w:val="00EA67FA"/>
    <w:rsid w:val="00EC1A37"/>
    <w:rsid w:val="00EC4565"/>
    <w:rsid w:val="00EE5FE1"/>
    <w:rsid w:val="00EF49DD"/>
    <w:rsid w:val="00F34BA7"/>
    <w:rsid w:val="00F65391"/>
    <w:rsid w:val="00F80A52"/>
    <w:rsid w:val="00F83BFC"/>
    <w:rsid w:val="00FC74CD"/>
    <w:rsid w:val="00FD3330"/>
    <w:rsid w:val="00FD3F04"/>
    <w:rsid w:val="00FD6301"/>
    <w:rsid w:val="00FE1F86"/>
    <w:rsid w:val="00FF7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2337"/>
    <o:shapelayout v:ext="edit">
      <o:idmap v:ext="edit" data="1"/>
    </o:shapelayout>
  </w:shapeDefaults>
  <w:decimalSymbol w:val="."/>
  <w:listSeparator w:val=","/>
  <w14:docId w14:val="70416697"/>
  <w15:docId w15:val="{2C6A004C-9D16-4F71-9C9F-26CFBE0D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2AB"/>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paragraph" w:styleId="ListParagraph">
    <w:name w:val="List Paragraph"/>
    <w:basedOn w:val="Normal"/>
    <w:uiPriority w:val="34"/>
    <w:qFormat/>
    <w:rsid w:val="00083369"/>
    <w:pPr>
      <w:ind w:left="720"/>
      <w:contextualSpacing/>
    </w:pPr>
  </w:style>
  <w:style w:type="table" w:styleId="TableGrid">
    <w:name w:val="Table Grid"/>
    <w:basedOn w:val="TableNormal"/>
    <w:uiPriority w:val="39"/>
    <w:rsid w:val="00BC692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C692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81DA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pps.sd.gov/HC65BidLetting/ebsletting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0E489733244D0EB9C8146D1B463EE1"/>
        <w:category>
          <w:name w:val="General"/>
          <w:gallery w:val="placeholder"/>
        </w:category>
        <w:types>
          <w:type w:val="bbPlcHdr"/>
        </w:types>
        <w:behaviors>
          <w:behavior w:val="content"/>
        </w:behaviors>
        <w:guid w:val="{45E67C8F-D6F4-4AB3-8EAA-08E98E98F305}"/>
      </w:docPartPr>
      <w:docPartBody>
        <w:p w:rsidR="00FE3BB3" w:rsidRDefault="004B1126" w:rsidP="004B1126">
          <w:pPr>
            <w:pStyle w:val="5E0E489733244D0EB9C8146D1B463EE1"/>
          </w:pPr>
          <w:r w:rsidRPr="006C593F">
            <w:rPr>
              <w:rStyle w:val="PlaceholderText"/>
              <w:color w:val="FF0000"/>
            </w:rPr>
            <w:t>Select Street</w:t>
          </w:r>
        </w:p>
      </w:docPartBody>
    </w:docPart>
    <w:docPart>
      <w:docPartPr>
        <w:name w:val="C262541B70EA4CB6B4D4CCD24944C4B4"/>
        <w:category>
          <w:name w:val="General"/>
          <w:gallery w:val="placeholder"/>
        </w:category>
        <w:types>
          <w:type w:val="bbPlcHdr"/>
        </w:types>
        <w:behaviors>
          <w:behavior w:val="content"/>
        </w:behaviors>
        <w:guid w:val="{EE2F10F0-7DC5-4869-BC8D-0D37B1371A78}"/>
      </w:docPartPr>
      <w:docPartBody>
        <w:p w:rsidR="00FE3BB3" w:rsidRDefault="004B1126" w:rsidP="004B1126">
          <w:pPr>
            <w:pStyle w:val="C262541B70EA4CB6B4D4CCD24944C4B4"/>
          </w:pPr>
          <w:r w:rsidRPr="006C593F">
            <w:rPr>
              <w:rStyle w:val="PlaceholderText"/>
              <w:color w:val="FF0000"/>
            </w:rPr>
            <w:t>Select City</w:t>
          </w:r>
        </w:p>
      </w:docPartBody>
    </w:docPart>
    <w:docPart>
      <w:docPartPr>
        <w:name w:val="7F7D99CBDA5141CEAE06C0C4F7A3EA88"/>
        <w:category>
          <w:name w:val="General"/>
          <w:gallery w:val="placeholder"/>
        </w:category>
        <w:types>
          <w:type w:val="bbPlcHdr"/>
        </w:types>
        <w:behaviors>
          <w:behavior w:val="content"/>
        </w:behaviors>
        <w:guid w:val="{234D5D1A-5574-4DB2-B2A0-7B5F2CDE7FF3}"/>
      </w:docPartPr>
      <w:docPartBody>
        <w:p w:rsidR="00FE3BB3" w:rsidRDefault="004B1126" w:rsidP="004B1126">
          <w:pPr>
            <w:pStyle w:val="7F7D99CBDA5141CEAE06C0C4F7A3EA88"/>
          </w:pPr>
          <w:r w:rsidRPr="006C593F">
            <w:rPr>
              <w:rFonts w:eastAsiaTheme="majorEastAsia" w:cstheme="minorHAnsi"/>
              <w:color w:val="FF0000"/>
            </w:rPr>
            <w:t>Select Phone/Fax</w:t>
          </w:r>
        </w:p>
      </w:docPartBody>
    </w:docPart>
    <w:docPart>
      <w:docPartPr>
        <w:name w:val="65F54105578448F18CF6F2CB32F8F5BC"/>
        <w:category>
          <w:name w:val="General"/>
          <w:gallery w:val="placeholder"/>
        </w:category>
        <w:types>
          <w:type w:val="bbPlcHdr"/>
        </w:types>
        <w:behaviors>
          <w:behavior w:val="content"/>
        </w:behaviors>
        <w:guid w:val="{3AE08781-61EC-4708-A2ED-56DD4ABCF25F}"/>
      </w:docPartPr>
      <w:docPartBody>
        <w:p w:rsidR="00FE3BB3" w:rsidRDefault="004B1126" w:rsidP="004B1126">
          <w:pPr>
            <w:pStyle w:val="65F54105578448F18CF6F2CB32F8F5BC"/>
          </w:pPr>
          <w:r w:rsidRPr="006C593F">
            <w:rPr>
              <w:rStyle w:val="PlaceholderText"/>
              <w:color w:val="FF0000"/>
            </w:rPr>
            <w:t>Select Street</w:t>
          </w:r>
        </w:p>
      </w:docPartBody>
    </w:docPart>
    <w:docPart>
      <w:docPartPr>
        <w:name w:val="8335A7E2AA944D128DAA1752A5FA688C"/>
        <w:category>
          <w:name w:val="General"/>
          <w:gallery w:val="placeholder"/>
        </w:category>
        <w:types>
          <w:type w:val="bbPlcHdr"/>
        </w:types>
        <w:behaviors>
          <w:behavior w:val="content"/>
        </w:behaviors>
        <w:guid w:val="{28A6C8B4-AE12-4AC6-98F6-71D81371DF27}"/>
      </w:docPartPr>
      <w:docPartBody>
        <w:p w:rsidR="00FE3BB3" w:rsidRDefault="004B1126" w:rsidP="004B1126">
          <w:pPr>
            <w:pStyle w:val="8335A7E2AA944D128DAA1752A5FA688C"/>
          </w:pPr>
          <w:r w:rsidRPr="006C593F">
            <w:rPr>
              <w:rStyle w:val="PlaceholderText"/>
              <w:color w:val="FF0000"/>
            </w:rPr>
            <w:t>Select City</w:t>
          </w:r>
        </w:p>
      </w:docPartBody>
    </w:docPart>
    <w:docPart>
      <w:docPartPr>
        <w:name w:val="316076D89C4543C690C69970FD25E068"/>
        <w:category>
          <w:name w:val="General"/>
          <w:gallery w:val="placeholder"/>
        </w:category>
        <w:types>
          <w:type w:val="bbPlcHdr"/>
        </w:types>
        <w:behaviors>
          <w:behavior w:val="content"/>
        </w:behaviors>
        <w:guid w:val="{376E220F-6B53-4237-860B-D5DFD1E17AA3}"/>
      </w:docPartPr>
      <w:docPartBody>
        <w:p w:rsidR="00FE3BB3" w:rsidRDefault="004B1126" w:rsidP="004B1126">
          <w:pPr>
            <w:pStyle w:val="316076D89C4543C690C69970FD25E068"/>
          </w:pPr>
          <w:r w:rsidRPr="006C593F">
            <w:rPr>
              <w:rFonts w:eastAsiaTheme="majorEastAsia" w:cstheme="minorHAnsi"/>
              <w:color w:val="FF0000"/>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126"/>
    <w:rsid w:val="002A187D"/>
    <w:rsid w:val="004B1126"/>
    <w:rsid w:val="005626C1"/>
    <w:rsid w:val="0058385F"/>
    <w:rsid w:val="00B47F63"/>
    <w:rsid w:val="00DE4E88"/>
    <w:rsid w:val="00FE3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4E88"/>
    <w:rPr>
      <w:color w:val="666666"/>
    </w:rPr>
  </w:style>
  <w:style w:type="paragraph" w:customStyle="1" w:styleId="5E0E489733244D0EB9C8146D1B463EE1">
    <w:name w:val="5E0E489733244D0EB9C8146D1B463EE1"/>
    <w:rsid w:val="004B1126"/>
  </w:style>
  <w:style w:type="paragraph" w:customStyle="1" w:styleId="C262541B70EA4CB6B4D4CCD24944C4B4">
    <w:name w:val="C262541B70EA4CB6B4D4CCD24944C4B4"/>
    <w:rsid w:val="004B1126"/>
  </w:style>
  <w:style w:type="paragraph" w:customStyle="1" w:styleId="7F7D99CBDA5141CEAE06C0C4F7A3EA88">
    <w:name w:val="7F7D99CBDA5141CEAE06C0C4F7A3EA88"/>
    <w:rsid w:val="004B1126"/>
  </w:style>
  <w:style w:type="paragraph" w:customStyle="1" w:styleId="65F54105578448F18CF6F2CB32F8F5BC">
    <w:name w:val="65F54105578448F18CF6F2CB32F8F5BC"/>
    <w:rsid w:val="004B1126"/>
  </w:style>
  <w:style w:type="paragraph" w:customStyle="1" w:styleId="8335A7E2AA944D128DAA1752A5FA688C">
    <w:name w:val="8335A7E2AA944D128DAA1752A5FA688C"/>
    <w:rsid w:val="004B1126"/>
  </w:style>
  <w:style w:type="paragraph" w:customStyle="1" w:styleId="316076D89C4543C690C69970FD25E068">
    <w:name w:val="316076D89C4543C690C69970FD25E068"/>
    <w:rsid w:val="004B1126"/>
  </w:style>
  <w:style w:type="paragraph" w:customStyle="1" w:styleId="D4540378AFFC4A9C9AFE1C6F73338EAB1">
    <w:name w:val="D4540378AFFC4A9C9AFE1C6F73338EAB1"/>
    <w:rsid w:val="00DE4E88"/>
    <w:pPr>
      <w:spacing w:after="0" w:line="240" w:lineRule="auto"/>
    </w:pPr>
    <w:rPr>
      <w:rFonts w:ascii="Times New Roman" w:eastAsia="Times New Roman" w:hAnsi="Times New Roman" w:cs="Times New Roman"/>
      <w:spacing w:val="-2"/>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40945-5AEC-452A-8AC8-87A4CE87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2510</Words>
  <Characters>15900</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3-Utility Certification Form</vt:lpstr>
    </vt:vector>
  </TitlesOfParts>
  <Company>State of South Dakota</Company>
  <LinksUpToDate>false</LinksUpToDate>
  <CharactersWithSpaces>18374</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3-Utility Certification Form</dc:title>
  <dc:subject/>
  <dc:creator>Mark A. Leiferman</dc:creator>
  <dc:description/>
  <cp:lastModifiedBy>Rosecky, Jacob</cp:lastModifiedBy>
  <cp:revision>2</cp:revision>
  <cp:lastPrinted>2014-02-18T13:49:00Z</cp:lastPrinted>
  <dcterms:created xsi:type="dcterms:W3CDTF">2024-10-31T15:35:00Z</dcterms:created>
  <dcterms:modified xsi:type="dcterms:W3CDTF">2024-10-31T15:35:00Z</dcterms:modified>
</cp:coreProperties>
</file>